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C0" w:rsidRPr="00D86EC0" w:rsidRDefault="00D86EC0" w:rsidP="00D86EC0">
      <w:pPr>
        <w:jc w:val="center"/>
        <w:rPr>
          <w:rFonts w:cs="AL-Mohanad Bold"/>
          <w:sz w:val="44"/>
          <w:szCs w:val="44"/>
          <w:rtl/>
        </w:rPr>
      </w:pPr>
      <w:r w:rsidRPr="00D86EC0">
        <w:rPr>
          <w:rFonts w:ascii="Arial" w:eastAsia="Times New Roman" w:hAnsi="Arial" w:cs="AL-Mohanad Bold" w:hint="cs"/>
          <w:color w:val="000000"/>
          <w:sz w:val="34"/>
          <w:szCs w:val="34"/>
          <w:rtl/>
        </w:rPr>
        <w:t xml:space="preserve">إحاطة </w:t>
      </w:r>
      <w:r w:rsidRPr="00D86EC0">
        <w:rPr>
          <w:rFonts w:ascii="Arial" w:eastAsia="Times New Roman" w:hAnsi="Arial" w:cs="AL-Mohanad Bold" w:hint="cs"/>
          <w:color w:val="000000"/>
          <w:sz w:val="34"/>
          <w:szCs w:val="34"/>
          <w:rtl/>
        </w:rPr>
        <w:t xml:space="preserve">المجلس </w:t>
      </w:r>
      <w:r w:rsidRPr="00D86EC0">
        <w:rPr>
          <w:rFonts w:ascii="Arial" w:eastAsia="Times New Roman" w:hAnsi="Arial" w:cs="AL-Mohanad Bold" w:hint="cs"/>
          <w:color w:val="000000"/>
          <w:sz w:val="34"/>
          <w:szCs w:val="34"/>
          <w:rtl/>
        </w:rPr>
        <w:t>بموضوعات اللجان الثلاثية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268"/>
        <w:gridCol w:w="3571"/>
        <w:gridCol w:w="2085"/>
      </w:tblGrid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  <w:r w:rsidRPr="005D2D72"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  <w:t>رقم المحضر</w:t>
            </w: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  <w:r w:rsidRPr="005D2D72"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  <w:t>تاريخه</w:t>
            </w: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  <w:r w:rsidRPr="005D2D72"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  <w:t>الموضوع</w:t>
            </w: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  <w:r w:rsidRPr="005D2D72"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  <w:t>التوصية</w:t>
            </w: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  <w:bookmarkStart w:id="0" w:name="_GoBack"/>
            <w:bookmarkEnd w:id="0"/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  <w:tr w:rsidR="00D86EC0" w:rsidRPr="005D2D72" w:rsidTr="00CE27BB">
        <w:trPr>
          <w:jc w:val="center"/>
        </w:trPr>
        <w:tc>
          <w:tcPr>
            <w:tcW w:w="1525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18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4447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D86EC0" w:rsidRPr="005D2D72" w:rsidRDefault="00D86EC0" w:rsidP="00CE27BB">
            <w:pPr>
              <w:tabs>
                <w:tab w:val="left" w:pos="285"/>
              </w:tabs>
              <w:spacing w:line="20" w:lineRule="atLeast"/>
              <w:ind w:left="2"/>
              <w:jc w:val="center"/>
              <w:rPr>
                <w:rFonts w:ascii="Sakkal Majalla" w:eastAsia="Times New Roman" w:hAnsi="Sakkal Majalla" w:cs="AL-Mohanad"/>
                <w:color w:val="000000"/>
                <w:sz w:val="30"/>
                <w:szCs w:val="30"/>
                <w:rtl/>
              </w:rPr>
            </w:pPr>
          </w:p>
        </w:tc>
      </w:tr>
    </w:tbl>
    <w:p w:rsidR="009D1A10" w:rsidRDefault="009D1A10"/>
    <w:sectPr w:rsidR="009D1A10" w:rsidSect="005F7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0"/>
    <w:rsid w:val="005F70B0"/>
    <w:rsid w:val="009D1A10"/>
    <w:rsid w:val="00D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4A036"/>
  <w15:chartTrackingRefBased/>
  <w15:docId w15:val="{805E02F7-484C-4E66-8032-079BA43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C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EC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M. Al_hejaili</dc:creator>
  <cp:keywords/>
  <dc:description/>
  <cp:lastModifiedBy>Zaki M. Al_hejaili</cp:lastModifiedBy>
  <cp:revision>1</cp:revision>
  <dcterms:created xsi:type="dcterms:W3CDTF">2019-11-19T05:24:00Z</dcterms:created>
  <dcterms:modified xsi:type="dcterms:W3CDTF">2019-11-19T05:25:00Z</dcterms:modified>
</cp:coreProperties>
</file>