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E9" w:rsidRPr="00B66AE9" w:rsidRDefault="00B66AE9" w:rsidP="00B66AE9">
      <w:pPr>
        <w:ind w:left="357"/>
        <w:jc w:val="center"/>
        <w:rPr>
          <w:rFonts w:cs="AdvertisingBold"/>
          <w:b/>
          <w:bCs/>
          <w:color w:val="FF0000"/>
          <w:sz w:val="40"/>
          <w:szCs w:val="40"/>
        </w:rPr>
      </w:pPr>
      <w:r w:rsidRPr="00B66AE9">
        <w:rPr>
          <w:rFonts w:cs="AdvertisingBold"/>
          <w:b/>
          <w:bCs/>
          <w:color w:val="FF0000"/>
          <w:sz w:val="40"/>
          <w:szCs w:val="40"/>
          <w:rtl/>
        </w:rPr>
        <w:t>مبادئ علم الفقه</w:t>
      </w:r>
    </w:p>
    <w:p w:rsidR="00D11541" w:rsidRDefault="00D11541" w:rsidP="00D11541">
      <w:pPr>
        <w:spacing w:after="0" w:line="240" w:lineRule="auto"/>
        <w:rPr>
          <w:rFonts w:hint="cs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سعى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يبدأ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بمقدماتٍ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يتعرَّف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مبادئه؛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يتعلمه؛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عاقل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دعوته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يسألك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تعريف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أخبرتَه،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تساءل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يستحقُّ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أُنفِق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بسببها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الوقت؟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العقلي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يَزيد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الإيمان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شيئًا؟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!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أوجه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أهميته؟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يسألك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خصائص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تميِّزه؟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وأيضًا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هناك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منهَج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معيَّن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للتعامل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فيُدرَس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وهكذا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يتعرَّف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المبادئ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تشغَل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الذهن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الدخول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تَدعوه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نظَم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الصبان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رحمه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المبادئ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مَبادِي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عشَرهْ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والموضوع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الثمَرهْ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وفضلُه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ونِسبةٌ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والواضِعْ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الاستمدادُ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الشارعْ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والبعضُ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اكتَفى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الجميعَ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حاز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الشَّرَفا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 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أولاً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الحدُّ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(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التعريف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):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المنْع،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الاصطلاح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يتَّفق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استعمال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ألفاظ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مخصوصة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يَتداولونها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يُعبِّرون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قضايا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التعريف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بالشيء،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الوصف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المحيط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بمَوصوفه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المميِّز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وشرط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التعريف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مطَّردًا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مُنعكسًا؛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جامعًا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مانعًا؛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يَخرُج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شيءٌ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أفراده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يَدخُل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شيءٌ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أفراده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وحدُّ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الفِقه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الفَهم،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دقَّ،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لغرض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المُتكلِّم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كلامه؛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ففَقِه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فطن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وفَهم،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وفقُه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بالضم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وتفقَّه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تعاطى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منظور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اللسان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لسيادته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وشرفه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وفضله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سائر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أنواع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العِلم،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وقالوا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بذلُ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الوسع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والمجهود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ممَّن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اصطلاح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عرَّفوه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العمَليَّة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المُكتسَبة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أدلتها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التفصيليَّة،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نفسها،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التعريف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يَحتاج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جازمًا،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ومراتب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ستٌّ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جازمًا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الثانية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البسيط،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بالكلية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الثالثة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المركَّب،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يُخالف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الرابعة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احتمال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ضدٍّ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راجِح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الخامسة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الشكُّ،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احتمال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ضدٍّ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مُساوٍ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السادسة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الظنُّ،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احتمال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ضدٍّ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مرجوح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ينقسم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قسمين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ضروريًّا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ونظريًّا،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فالضروري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إدراك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ضروريًّا؛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يُضطر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استدلال؛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مُحرِقة،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والنظري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يحتاج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واستدلال؛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بوجوب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الصلاة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حكْم،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إثبات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لآخر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إيجابًا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سلبًا؛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الشمس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مُشرِقة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مُشرِقة،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والمراد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يَثبُت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لأفعال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المكلَّفين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وجوب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ندب،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حرمة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كراهة،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إباحة،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صحَّة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فساد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بطلان،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يُشترَط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لصحَّة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إطلاق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بجملة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يُسمَّى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فِقهًا،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الجملة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أيضًا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ويُسمَّى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صاحبها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بشَرطِ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ملَكة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الاستِنباط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lastRenderedPageBreak/>
        <w:t>وقيِّدت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بكونها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شرعيَّة؛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للدلالة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منسوبة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مأخوذة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رأسًا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بالواسطة،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يَدخُل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التعريف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العقلية؛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الكلَّ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أكبر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الجزء،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الاثنين،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حادث،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الحسية؛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الثابتة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الحسِّ؛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كعِلمنا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مُحرقة،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الثابتة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التجربة؛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السمَّ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قاتِل،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الوضعية؛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الثابتة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بالوضع؛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وأخواتها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ترفَع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المبتدأ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وتَنصِب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الخبر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ويُشترَط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العملية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مُكتسبَة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مُستفادة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التفصيليَّة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والاستدلال،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فيترتَّب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الرسول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المُقلِّدين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يُعتبَر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الاصطلاح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صاحبها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فعلمُ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لازم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لذاته،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والدليل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وعِلمُ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الرسول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مُستفادٌ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الوحي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مُكتسَب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غالبه،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وعلمُ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المُقلِّدين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مأخوذ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بطَريق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والاجتهاد،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ملاحَظة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المُقلِّد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جملةً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بأدلتها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يُسمَّى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اصطِلاح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الأصوليِّين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قامت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ملَكة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وتحصيلها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أدلتها،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سواء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اجتهد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بالفعل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واستنبَط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يَجتهد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يَستنبِط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فالفقيه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سجيَّةً،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بمعنى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تغيُّر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المعنى،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فصارَت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تُطلَق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سواء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اكتسبَها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الشخص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والاستدلال،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التفهُّم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المُجتهِدين،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والحِفظ،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الطرق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يُسمَّى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الجديد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شاعَ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الأصوليِّين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التفصيلية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الجزئية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يتعلَّق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بمسألة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وتنصُّ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معيَّن،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ثَم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موضوع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الفقيه؛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ليتعرَّف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جاءت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مُستعينًا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قرَّره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قواعد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للاستِنباط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ومناهج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للاستِدلال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ملاحظة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مَشروع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مَمنوع؛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فأما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المشروع،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بمذهب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المُجتهِد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معرفة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دليله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معرفةً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تامَّةً،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النَّوع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بمشروعيته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جمهور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المَمنوع،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قامت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خلافه،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بعينِه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سواه؛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تُقبَل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أقواله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خالف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بعضُها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وتردُّ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شهدتْ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النُّصوص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وقامت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صوابها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البيِّنة،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القادر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والنظر،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الأنواع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تَنصرِف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القائلين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ببطلان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eastAsia"/>
          <w:color w:val="17365D" w:themeColor="text2" w:themeShade="BF"/>
          <w:sz w:val="24"/>
          <w:szCs w:val="24"/>
          <w:rtl/>
        </w:rPr>
        <w:t>•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يَحسُن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ذكرُ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للمُستفتي؟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نعم؛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يُستحسَن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لفَهم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الدليل،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بشرط؛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المتتبِّع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الحَديث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استدلال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تابعي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التابِعين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التابعين،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واستدلال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وأعمال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تُذكَر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أدلتها،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فدلَّ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اشتراط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ذكر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لصحَّة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الفَتوى،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ويَنبغي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يُنتبَه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إيراد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للعامي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يُخرجه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دائرة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البحتة؛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المفتي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يورِد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موردًا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يجعله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مُنتجًا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وذهب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يَملك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المُستفتي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فَهمِ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ومجرَّد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المَعرِفة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بالدليل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تخرج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رِبقة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المَعرفة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المُعتبَرة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بالدليل،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تَخرُج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نِطاق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يَغلب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الظنُّ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المُقتضى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المانع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ورَد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الأئمَّة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تَقليدهم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يَحتاط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لدينه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تَنزل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منازلها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الصحيحة،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تَنهى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اتِّباعهم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قامَت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خلافه،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تنهى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أمثالهم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تقليدهم؛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يأخذوا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أخذوا،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وتَنهى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أكابر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أصحابهم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وتلاميذهم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تقليدهم؛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حثًّا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مدارك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أقوالهم،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ليعلموا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تبيَّن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حسبما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يَقتضيه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اجتهادُهم،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وضمانًا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لحيويَّة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إصابته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بالجمود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تخلُّفه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الوفاء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بالمصالح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المُتجدِّدة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وأخيرًا؛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أُحبُّ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أؤكِّد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التخصيص،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مخاطَبين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النواهي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الأئمَّة،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ويدلُّ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نُقل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الأئمَّة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أنفسهم؛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العوام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أعيان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الأدلة،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عبدالسلام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قواعد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مصالح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الأنام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(2: 135)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أعلام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الموقعين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": (2: 199) (2: 263).</w:t>
      </w:r>
    </w:p>
    <w:p w:rsidR="00A518F8" w:rsidRPr="00B66AE9" w:rsidRDefault="00A518F8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ثانيًا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موضوع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الفقه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BF2BFD">
      <w:pPr>
        <w:spacing w:after="0" w:line="240" w:lineRule="auto"/>
        <w:rPr>
          <w:sz w:val="24"/>
          <w:szCs w:val="24"/>
          <w:rtl/>
        </w:rPr>
      </w:pPr>
      <w:r w:rsidRPr="00B66AE9">
        <w:rPr>
          <w:rFonts w:cs="Arial" w:hint="cs"/>
          <w:sz w:val="24"/>
          <w:szCs w:val="24"/>
          <w:rtl/>
        </w:rPr>
        <w:t>موضوع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البحث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علم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الفقه</w:t>
      </w:r>
      <w:r w:rsidRPr="00B66AE9">
        <w:rPr>
          <w:rFonts w:cs="Arial"/>
          <w:sz w:val="24"/>
          <w:szCs w:val="24"/>
          <w:rtl/>
        </w:rPr>
        <w:t xml:space="preserve">: </w:t>
      </w:r>
      <w:r w:rsidRPr="00B66AE9">
        <w:rPr>
          <w:rFonts w:cs="Arial" w:hint="cs"/>
          <w:sz w:val="24"/>
          <w:szCs w:val="24"/>
          <w:rtl/>
        </w:rPr>
        <w:t>هو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فعل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المكلَّف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من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حيث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ما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يَثبُت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له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مِن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الأحكام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الشرعية،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فالفقيه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يَبحث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بَيع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المكلَّف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وإجارته،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ورهنِه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وتوكيلِه،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وصلاته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وصومه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وحجِّه،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وقتلِه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وقذفِه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وسرقتِه،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وإقراره،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ونحو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ذلك</w:t>
      </w:r>
      <w:r w:rsidRPr="00B66AE9">
        <w:rPr>
          <w:rFonts w:cs="Arial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ثالثًا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-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الثمرة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ويُعبِّرون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أحيانًا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بالغاية،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والغاية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امتثال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الأوامر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واجتناب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النواهي؛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لتحقيق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أُعدَّت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حقَّقها؛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وَسَارِعُوا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مَغْفِرَةٍ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رَبِّكُمْ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وَجَنَّةٍ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عَرْضُهَا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السَّمَوَاتُ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وَالْأَرْضُ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أُعِدَّتْ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لِلْمُتَّقِينَ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آل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عمران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133]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فالغاية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lastRenderedPageBreak/>
        <w:t>المقصودة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تطبيق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أفعال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وأقوالهم،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يُثمِر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انتظام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المعاش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والمعاد،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الفوز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دُنيويٍّ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وأخرويٍّ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حجر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رابعًا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-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فضله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ومنزلته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بعَث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محمدًا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بالهدى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ليُخرج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الظلمات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وأنزل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والحكمة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وأمَرَه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باتِّباع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والإعراض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اتَّبِعْ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أُوحِيَ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إِلَيْكَ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رَبِّكَ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إِلَهَ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إِلَّا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هُوَ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وَأَعْرِضْ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عَنِ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الْمُشْرِكِينَ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الأنعام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106]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أتباعه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أيضًا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اتَّبِعُوا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أُنْزِلَ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إِلَيْكُمْ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رَبِّكُمْ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وَلَا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تَتَّبِعُوا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دُونِهِ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أَوْلِيَاءَ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الأعراف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3]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ونهاهم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مخالفة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التنزيل،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أَيُّهَا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الَّذِينَ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آمَنُوا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تُقَدِّمُوا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بَيْنَ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يَدَيِ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اللَّهِ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وَرَسُولِهِ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الحجرات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1]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تقولوا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جعل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قسمَين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عالِمين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وعاميِّين،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الآخَرين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يَسألوا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الأوَّلين،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فَاسْأَلُوا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أَهْلَ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الذِّكْرِ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كُنْتُمْ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تَعْلَمُونَ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*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بِالْبَيِّنَاتِ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وَالزُّبُرِ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النحل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43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44]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عرَض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العاميُّ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نازلته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المفتي،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أَخرِجني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هواي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ودُلَّني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اتِّباع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والحالُ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يقول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مسألتك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قولان؛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يَختار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لشهوته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أيهما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ومعنى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تحكيم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الهوى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والعامي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سأله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ليَدلَّه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يَذكُر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الراجِح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القولَين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بدليله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لفهمِه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يقول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مسألتك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قولان؛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العاميُّون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بقول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المفتين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قولان،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ونكَّتوا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تَشرُف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بشرف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مَوضوعها،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أشرف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يَربِط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الإنسان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بخالقه،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ويُعرِّفه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دينه،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ويرسم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السعادة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الدارَين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النجاة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يَحصُل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للعبد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بصحَّة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التوحيد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وسلامته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شوائب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النجاة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يَحصُل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بصحة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وسلامتها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شوائب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البدعة،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يدلُّ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تحقيق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الصحيحة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ابتداع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فعظمة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وشرفُه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تجلُّ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الوصف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والإحاطة؛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تُساير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وتلازمه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حياته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ربه،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عباده؛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اعتزَّ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بعلمٍ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فأهلُ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أَولى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باعتِزازِ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طِيبٍ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يَفوح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كَمِسْكٍ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طيرٍ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يَطير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كَبَازِي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 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BF2BFD" w:rsidRPr="00B66AE9" w:rsidRDefault="00BF2BFD" w:rsidP="00D11541">
      <w:pPr>
        <w:spacing w:after="0" w:line="240" w:lineRule="auto"/>
        <w:rPr>
          <w:rFonts w:cs="Arial"/>
          <w:b/>
          <w:bCs/>
          <w:color w:val="FF0000"/>
          <w:sz w:val="24"/>
          <w:szCs w:val="24"/>
          <w:rtl/>
        </w:rPr>
      </w:pPr>
    </w:p>
    <w:p w:rsidR="00BF2BFD" w:rsidRPr="00B66AE9" w:rsidRDefault="00BF2BFD" w:rsidP="00D11541">
      <w:pPr>
        <w:spacing w:after="0" w:line="240" w:lineRule="auto"/>
        <w:rPr>
          <w:rFonts w:cs="Arial"/>
          <w:b/>
          <w:bCs/>
          <w:color w:val="FF0000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خامسًا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-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النِّسبة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المُستمَدَّة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سادسًا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الواضِع،</w:t>
      </w:r>
      <w:r w:rsidRPr="00B66AE9">
        <w:rPr>
          <w:rFonts w:cs="Arial"/>
          <w:color w:val="FF0000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وأتناول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هذا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المبدأ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نشأة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علم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الفقه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وتطوُّره</w:t>
      </w:r>
      <w:r w:rsidRPr="00B66AE9">
        <w:rPr>
          <w:rFonts w:cs="Arial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الفِقه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كائن؛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يولد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يَحبو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يشبُّ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يَكتهِل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يَشيخ،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يَمتاز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بعودة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الحياة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جديد،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أدوار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يُصرِّح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مستند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ومرورًا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بالعصور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ميلاد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فمَعروف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العرب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حضارات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المُجاوِرة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نصيب،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اهتمامهم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باللسان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والأنساب،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وشيء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التنجيم،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السِّيَر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والتاريخ،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أَعراف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القبيلة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يَحتكِمون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المُنازعات،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وعرَفوا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ضروب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المعاملات؛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كالبيع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والرهن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والشركة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والسَّلَم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والمُضارَبة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والضمان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والإجارة،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وعرفوا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الأنظمة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الاجتماعية؛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الزواج،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والطلاق،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والظِّهار،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والإيلاء،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عرَفوا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الجنائي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والقسامة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والقِصاص،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شيئًا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نقْل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الثروات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فلمَّا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أقرَّ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النظُم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صالحًا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يَتمشَّي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قيَم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ومبادئ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الجديد،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وألغى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يَتعارض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قيَمِه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ومبادئه،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وغيَّر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وتسامى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مستوى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المبادئ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والقيَم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الجديدة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الفِقه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يتكوَّن،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وعمادُه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والسنَّة،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حوالي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اثنتَين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وعشرين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وأَشهُرًا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العهدَين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المكي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والمدني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خلالها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نزَل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وبيَّنه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أكملَ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وأتمَّ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lastRenderedPageBreak/>
        <w:t>ويُمكن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إيجاز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مميزات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المرحلة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الأساسية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للتكوين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التدرُّج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التشريع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التدرج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نوعًا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واحدًا،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أنواع؛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تدرج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زماني،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وتدرُّج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أنواع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شُرع؛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تحريم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والربا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ووجوب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وتدرُّج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التفصيل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الإجمال؛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الزَّكاة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رفع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الحرَج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ميزة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بدأت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التشريع،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لازمته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وظلت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مُلاصِقة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خصائص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الشريعة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مظاهر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رفع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الرخَص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الكثيرة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بجانب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العزائم،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وقلَّة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التكاليف،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الغاية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وراء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التكاليف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الارتقاء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بالإنسان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وشَحنُه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بالقُوى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الروحية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الفاعلة،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وشَحذُ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ملكاته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وإعداده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الإعداد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لمواجهة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مُتطلبات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الحياة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الدنيويَّة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والأُخروية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السواء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النسْخ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رفع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الشارع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بخِطاب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لاحِق،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النسْخ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قليلاً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امتازَ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المرحلة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غيرها؛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النسْخ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الشارع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نفسه،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يَنسخ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النصَّ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النصُّ،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الإجماع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ينسَخ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الفرديُّ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نوعه،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وأيًّا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درجته،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لعبت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بدينها،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فعل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اليهود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والنَّصارى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4-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والسبب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نفسَه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المَرجِع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للفُتيا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والقضاء،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المُبلِّغ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توحَّد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المصدر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توحد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الاتجاه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  <w:r w:rsidRPr="00B66AE9">
        <w:rPr>
          <w:rFonts w:cs="Arial" w:hint="cs"/>
          <w:sz w:val="24"/>
          <w:szCs w:val="24"/>
          <w:rtl/>
        </w:rPr>
        <w:t>الدور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الثاني</w:t>
      </w:r>
      <w:r w:rsidRPr="00B66AE9">
        <w:rPr>
          <w:rFonts w:cs="Arial"/>
          <w:sz w:val="24"/>
          <w:szCs w:val="24"/>
          <w:rtl/>
        </w:rPr>
        <w:t xml:space="preserve">: </w:t>
      </w:r>
      <w:r w:rsidRPr="00B66AE9">
        <w:rPr>
          <w:rFonts w:cs="Arial" w:hint="cs"/>
          <w:sz w:val="24"/>
          <w:szCs w:val="24"/>
          <w:rtl/>
        </w:rPr>
        <w:t>نشأة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الفقه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الإسلامي</w:t>
      </w:r>
      <w:r w:rsidRPr="00B66AE9">
        <w:rPr>
          <w:rFonts w:cs="Arial"/>
          <w:sz w:val="24"/>
          <w:szCs w:val="24"/>
          <w:rtl/>
        </w:rPr>
        <w:t xml:space="preserve"> - </w:t>
      </w:r>
      <w:r w:rsidRPr="00B66AE9">
        <w:rPr>
          <w:rFonts w:cs="Arial" w:hint="cs"/>
          <w:sz w:val="24"/>
          <w:szCs w:val="24"/>
          <w:rtl/>
        </w:rPr>
        <w:t>عصر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الخُلفاء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الراشِدين</w:t>
      </w:r>
      <w:r w:rsidRPr="00B66AE9">
        <w:rPr>
          <w:rFonts w:cs="Arial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طريقة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عرضَت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مُشكِلة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يَجدوا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والسنَّة،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اجتهدوا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الجماعي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الشوريَّ،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يمنَع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الفردي،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بالرأي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المفرد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يُلزِم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باتِّباع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رأيه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طبيعي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ننزعج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نَعتبره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ثروةً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فِكريَّة،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يؤدِّ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العصبية،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السبب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الرأي؟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!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الظاهر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تضافَرت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الاختلاف،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وعدمه؛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دُوِّنت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بوسْع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استيعابها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حفظًا،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الآخَر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وثوقهم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أحيانًا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وتحرِّيهم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الدقَّة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اختلافهم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فهمِ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النُّصوص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4-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اختلافهم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طبيعي؛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يَختلفون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طريقة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التفكير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الملَكة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بسبَب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BF2BFD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واقعيًّا،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افتِراض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وقوعِها،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التفريع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بالصورة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ظهَرت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ثَمَّ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قلَّت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بالتالي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قلَّ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غلَب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الجماعي؛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لحِرصهم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الشُّورى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lastRenderedPageBreak/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ورَعهم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وتقواهم؛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جرأتهم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وتهجُّمهم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الفتوى،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ورغبة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يَكفيه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الثالث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التابعين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استغرق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سنَة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إحدى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وأربعين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الهجرة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أواخر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للهجرة،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التابعون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النسَق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الاعتماد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والسنَّة،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متوخِّين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اجتهادهم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النظرَ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وازدهرت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الرواية،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وتعذَّر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الإجماع؛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لتفرُّق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مِصر،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واتِّساع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رقعة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الدولة،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الحوادث،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ثَمَّ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نشأت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ظاهرة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جديدة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ظهور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مدرسة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المدينة،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ومدرسة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الكوفة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الحِجاز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العراق،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تلخيص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ظواهر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ثلاث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اشتِداد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أهمِّها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انتقال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الأَمصار؛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الواضِح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النوازل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والأحداث،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تعذُّر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الإجماع،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فضلاً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الفِرَق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بجانب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اتِّجاهها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العقدي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اتجاه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كالشيعة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والخوارج،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اختلاف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العادات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والتقاليد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عَصر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الآخَر،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وثوق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سكَنها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وأَخذُهم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انتشار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رواية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لعدَّة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تفرُّق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البلاد،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وتجدُّد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الحوادث،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وسؤال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الأحاديث،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وقيام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الحُفَّاظ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بالتحديث،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نتَج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انتشار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رِواية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نتائج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الأهمية؛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السُّنة،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الوضع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لإفساد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الشريعة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والتشويش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عرقَلة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تقدُّم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لحين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توثيق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طبقة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جهابذة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تمخَّضت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وقَفوا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أنفسهم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الكشف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الأحاديث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وعيوبها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سندًا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ومتنًا،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وصنَّف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تاريخ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تاريخ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الرجال،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الجرح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والتعديل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يأخذ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الطابع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بداياته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وجدت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عَصر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كبار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الصحابة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الرابع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ازدهار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يُعتبَر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أطول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أدوار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استثنينا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مرحلة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ستأتي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امتدَّت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الهجري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مُنتصَف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الرابع؛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نحو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مائتَين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وخمسين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بلَغ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نشاطًا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يَبلُغْه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ظهَر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نوابغ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الفقهاء،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وكثرت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المدارس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ونشطَت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حركة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التدوين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بصورة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تُعهد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فدُوِّنت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رسميًّا،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ودوِّنت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ونشأ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جديد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نابع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العقلية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الازدهار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الصورة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الفريدة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العجيبة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بالذات؟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والجواب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يُمكِن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إجمال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الآتية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اتِّساع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رقعة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الأسئلة،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بالتالي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الأجوبة،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التأليف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والمُناظَرات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والتدوين،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نتَج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الثروة،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أسهَمَ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إنتاجها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الخلفاء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العباسيِّين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عمومًا،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وجْه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الخُصوص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ظهور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المُجتهِدين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الكبار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أمثال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الأربعة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4-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تدوين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lastRenderedPageBreak/>
        <w:t xml:space="preserve">5-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ازدِهار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حفظ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والعناية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بأدائه،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صارت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القراءة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وشرَع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عُلماؤها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يؤلِّفون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المتعلِّقة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بأدائه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ورِوايته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6-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النزاع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دارَت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مُناقشات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النطاق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تأصيل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الخامس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المذاهب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مُنتصَف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الرابع،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وامتدَّ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سقوط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بغداد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أيدي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التتار،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الحادث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المروِّع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إيذانًا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جديد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الخمول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والتفكُّك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السياسي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المَجالات،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والركود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للعقلية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والعربية،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إجمال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فالأصل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يَجتهدون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المَفروض،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العَصر،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أصبَحوا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يتحرَّجون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خشية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يُخالفوا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الأئمة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السابقين؛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ضعف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هِمَمهم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وقصورهم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وجمودهم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وجمود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الضعف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أسبابٌ؛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الضعف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السياسي،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بالتالي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ضعف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الحُكام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تشجيعهم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دُوِّن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مذاهب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مُتنافِسة،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وأُلِّفت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المصنَّفات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التبويب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والتنظيم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والتفصيل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الجيد؛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الكسل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والدعة،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والاعتقاد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يَترك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للآخِر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شيئًا،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للمَسائل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استهانة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بأنفسهم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بقدر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اعتزازهم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بشيوخهم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وأسلافهم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4-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القَضاء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واستلزامه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التقيُّد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بمذهب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معيَّن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المذاهب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5-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التعصُّب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المذهبي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تلت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الثالث،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وخصوصًا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المذاهب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تتجاوَر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ثانيًا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سدُّ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sz w:val="24"/>
          <w:szCs w:val="24"/>
          <w:rtl/>
        </w:rPr>
        <w:t>وذلك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حين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رأى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كبار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فقهاء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هذا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العصر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اختلاف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الفتاوى،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وانضِمام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أدعياء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العلم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إلى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زمرته،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خشوا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على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دين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الناس،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فنادوا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بسدِّ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باب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الاجتهاد؛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لسدِّ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الطريق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الجهَلة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والأدعياء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ونشْر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سدَّ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أدى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جُمود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ثالثًا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المذاهب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اكتفى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بالمُشاركات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الآتية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الأئمَّة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ذكَروها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سُئلوا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استخلاص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قواعد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أئمَّتهم،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والمُوازَنة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نُقلت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ومقارنتها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بأقوال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كبار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تلامذته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وأصحابه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الراجح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تنظيم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المذاهب،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حدِّ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ذاته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مُهمٌّ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وجيِّد،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العيب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الوقوف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والانشغال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المصادر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السادس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والجمود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سقوط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بغداد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مَشارف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واستمرَّ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يَضعُف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ويتدهور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أصبح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شيئًا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عاديًّا،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الأصل،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يحاول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يكسر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حِدَّة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الجمود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خارجًا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الإجماع،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مرميًّا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بكلِّ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نقيصة،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تيمية،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وتلميذه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القيم،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وتبعهما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الشوكاني،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ومثلهم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الشاطبي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الأندلس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رحمهم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جهود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هؤلاء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لتُقاوِم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تأصُّل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النفوس،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وانحصر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نشاط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الفترة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تأليف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والشروح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والفَتاوى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lastRenderedPageBreak/>
        <w:t>سابعًا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الاسم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433BD3">
      <w:pPr>
        <w:spacing w:after="0" w:line="240" w:lineRule="auto"/>
        <w:rPr>
          <w:sz w:val="24"/>
          <w:szCs w:val="24"/>
          <w:rtl/>
        </w:rPr>
      </w:pPr>
      <w:r w:rsidRPr="00B66AE9">
        <w:rPr>
          <w:rFonts w:cs="Arial" w:hint="cs"/>
          <w:sz w:val="24"/>
          <w:szCs w:val="24"/>
          <w:rtl/>
        </w:rPr>
        <w:t>اسم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هذا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العِلم</w:t>
      </w:r>
      <w:r w:rsidRPr="00B66AE9">
        <w:rPr>
          <w:rFonts w:cs="Arial"/>
          <w:sz w:val="24"/>
          <w:szCs w:val="24"/>
          <w:rtl/>
        </w:rPr>
        <w:t xml:space="preserve">: </w:t>
      </w:r>
      <w:r w:rsidRPr="00B66AE9">
        <w:rPr>
          <w:rFonts w:cs="Arial" w:hint="cs"/>
          <w:sz w:val="24"/>
          <w:szCs w:val="24"/>
          <w:rtl/>
        </w:rPr>
        <w:t>علم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الفقه</w:t>
      </w:r>
      <w:r w:rsidRPr="00B66AE9">
        <w:rPr>
          <w:rFonts w:cs="Arial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ثامنًا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الاستمداد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مستمَدٌُّ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وسنَّة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المصطفى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وإجماع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والقياس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المُستوفي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شروط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الصحَّة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صُنِّفت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تعزُّ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العدِّ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والحصر،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وسأُحاول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المكتبة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لنُلقي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القديم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القديمة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تغصُّ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المكتبة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القديمة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والحديثة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بالكتابات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الكثيرة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الإسلام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نواحيه،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وخاصة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يتعلق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بالجانب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يُعالج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موضوع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بـ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الفروع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".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شكَّ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مجال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للمُقارنة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القديمة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والمعاصرة،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والشمول،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طريقة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والدراسة،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النتائج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المَقصود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هنا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نُلقي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تقويميَّة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وسأبدأ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القديمة؛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ثروة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طائلة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للأمة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تفتقر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الأخرى،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وجهودٌ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عِلمية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جبارة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تشهد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للمسلمين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بالقدرة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قيادة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البشرية،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ومُواكَبة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التطورات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والتغيرات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المختلفة،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وتشهد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للفقهاء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بسعة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العقل،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وحِدَّة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التفكير،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وقوة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يتعلَّق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بالتراث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أنواع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ممزوجًا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بغيره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أمثلة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نجده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الآراء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والاستنباطات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مثل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موطأ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مالك،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نجده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تراجم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البخاري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صحيحه،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نجده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كتُب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السنَّة،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وبالذات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بـ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المصنفات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كمُصنَّف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عبدالرزاق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الصنعاني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رحمه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ومصنف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بكر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شيبة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رحمه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الغرض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الجانب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العملي؛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رُتبت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أبواب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أُلِّف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دخل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غيرُه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تبعًا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أشهر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وأقدم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المصنَّفة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الشافعي،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المدوَّنة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مالك،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وغيرهما،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تشمَل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مُعظم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أبواب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وهناك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كتُب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درَست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جانبًا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مُعيَّنًا،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موضوعًا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خاصًّا،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عُبيد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القاسم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سلام،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الخراج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يوسف،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ولأبي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يَعلى،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للسَّرخسي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الإشادة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والإشارة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التراث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العظيم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تحدَّث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ضخم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جدًّا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الفروع،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يوجد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نظير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حضارة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الحضارات؛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وسبق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الزمن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القضايا،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فوضَع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الحلول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المناسبة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زمن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يتصوَّرون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مجرَّد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وقوعها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فضلاً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الحلول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قدسية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التراث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عصمته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المُطلَقة،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كافٍ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لسدِّ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حاجة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يقوم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أبناء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أنفسهم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يَخلو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التراث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ثغراتٍ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وجوانب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نقْص،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سواء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الشكل،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المضمون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والمُحتوى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الشكل،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وطريقة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الترتيب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والتبويب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تتداخَل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الموضوعات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تداخُلاً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يَصعُب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العثور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المسألة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المَطلوبة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أحيانًا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المُختصِّين،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أبحاث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تصرُّفات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المريض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العتق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العتق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"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الحضانة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"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الخُلْع،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وهكذا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يُضاعِف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الصعوبةَ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عدمُ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وجودِ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الفهارس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الموضوعيَّة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تُيَسِّر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للباحث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مهمَّتَه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الأسلوب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فأسلوبها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ناسَب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كُتبت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يَعسُر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المُعاصِرين،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يُلحَظ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eastAsia"/>
          <w:color w:val="17365D" w:themeColor="text2" w:themeShade="BF"/>
          <w:sz w:val="24"/>
          <w:szCs w:val="24"/>
          <w:rtl/>
        </w:rPr>
        <w:t>•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ضغْط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العبارة،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وحَصر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المَعنى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الواسِع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لفظ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ضيِّق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موجَز،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أحيانًا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التعقيد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والركاكة،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يوجد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والمُختصَرات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كَثُرت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المتأخِّرين،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وصارت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الدارسين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والمتفقِّهين؛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لقِصرها،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وإمكانية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حِفظها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eastAsia"/>
          <w:color w:val="17365D" w:themeColor="text2" w:themeShade="BF"/>
          <w:sz w:val="24"/>
          <w:szCs w:val="24"/>
          <w:rtl/>
        </w:rPr>
        <w:t>•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استعمال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العبارات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الاصطلاحية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الدلالة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التاريخية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يَفهمها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عاصَر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مَدلولها،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مؤلِّف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اصطلاحات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يَفهمها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آخَر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A518F8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ثمَّة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مانع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استعمال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اللفظ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الاصطِلاحي،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شريطة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تحديد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مَدلوله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وضبطه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بصورة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يَلتبس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بغيره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جـ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المضمون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والمحتوى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433BD3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أُلِّفت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عصرٍ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ظروفه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المُختلفة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قبله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بعَده،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تُعْنَى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المُشكِلات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المستجدَّة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العصر،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والبحث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حُلولها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التالية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جاءت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أيضًا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بمُشكلات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جَديدة،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وقضايا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حادثة،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يُعثر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السالفة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حُلولها؛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تطرَّق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أصلاً،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وُجد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اللفتات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والإشارات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الانتفاع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النوازِل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الجديدة،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يَستفيد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الباحث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المتخصِّص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العميق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وخاصة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المتأخِّرة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تركيزه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تحرير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المذهب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أُلِّف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وحكايته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وتقريره،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يُعطي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الاستدلال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حقَّه،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ودون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مقارنة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ترجيح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433BD3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وهناك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عدد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كبير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المذهبيَّة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المتأخِّرة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غلب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التعصُّب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المذهبي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المَقيت،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والالتزام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المُطلَق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بالمذهب؛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سواء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نصِّ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ذاته،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زيادات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أصحابه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وتلاميذه،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اختيارات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البارِزين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مُخَرَّجًا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المصادر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</w:p>
    <w:p w:rsidR="00D11541" w:rsidRPr="00B66AE9" w:rsidRDefault="00D11541" w:rsidP="00433BD3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يخلو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الباب،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الفصل،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الكتاب؛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الاستدلال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بالآية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القرآنية،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الحَديث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النبوي،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تَكثُر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الأحاديث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الضعيفة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المَوضوعة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433BD3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يجب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التنويه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الباحث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يبحَث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مُراد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ومراد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رسوله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يَعنيه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وافَقَ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فلان؛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خاصة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يَخرُج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إمام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آخَر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433BD3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الملحوظات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وغيرها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أَذكرْه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تَعني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التقليل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قيمة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الثروة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العظيمة،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تعني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تَعميم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جميعًا؛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يُعدُّ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نموذجًا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حيًّا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للدراسة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تحتفظ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بقيمتها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مرِّ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العصور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spacing w:after="0" w:line="240" w:lineRule="auto"/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وإنما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أشرتُ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إشارة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عابرةً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المآخِذِ؛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تلافيها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وتسديدها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أساسًا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تُبنى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الدراسات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المعاصِرة،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خطة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سليمة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شاملة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A518F8">
      <w:pPr>
        <w:rPr>
          <w:sz w:val="24"/>
          <w:szCs w:val="24"/>
          <w:rtl/>
        </w:rPr>
      </w:pPr>
    </w:p>
    <w:p w:rsidR="00D11541" w:rsidRPr="00B66AE9" w:rsidRDefault="00D11541" w:rsidP="00D11541">
      <w:pPr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تاسعًا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حكم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الشارع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طلبُ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الكفاية،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بدَّ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تقوم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مجموعها،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أَثِمت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دعا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المؤمنين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التفقُّه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الدِّين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بنفس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الصيغة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انتدبهم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للجِهاد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سبيله،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الاجتهاد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معرفة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يُعادِل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جرم؛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كليهما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دفاعٌ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وتثبيت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لأركانه،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وتقوية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لدعائمه،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وذَوْد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حياضه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ببذل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قُصارى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وطاقة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الوسْع؛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-: ﴿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وَمَا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كَانَ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الْمُؤْمِنُونَ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لِيَنْفِرُوا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كَافَّةً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فَلَوْلَا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نَفَرَ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كُلِّ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فِرْقَةٍ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مِنْهُمْ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طَائِفَةٌ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لِيَتَفَقَّهُوا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فِي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الدِّينِ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وَلِيُنْذِرُوا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قَوْمَهُمْ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إِذَا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رَجَعُوا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إِلَيْهِمْ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لَعَلَّهُمْ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يَحْذَرُونَ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﴾ [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التوبة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122].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وقد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ذكَر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سياق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والآية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واضِحة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إفادة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المؤمنين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للجهاد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يَخرج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للجهاد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المعارك،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ويَخرج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بعضهم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للجهاد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ميدان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النافع،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التفقُّه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أجل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فإنه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يَنبغي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قُطْر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محلٍّ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يُفَرِّغوا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طائفة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proofErr w:type="spellStart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للتفقُّه</w:t>
      </w:r>
      <w:proofErr w:type="spellEnd"/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ويتكفَّلوا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باحتياجاتهم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كلها؛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يستفتوهم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دينِهم،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وليس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لواحد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الطائفتَين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يمنَّ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الآخَر؛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عبادة،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يَجتهد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ويَسعى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ويُكابد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ويُناضِل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كلمة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العليا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</w:t>
      </w:r>
      <w:bookmarkStart w:id="0" w:name="_GoBack"/>
      <w:bookmarkEnd w:id="0"/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أعدو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الحقيقة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قلتُ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الجهاد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نفسَه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يَحتاج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يتمُّ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وجه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ووسيلة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وغايَة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ولعلَّ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وصل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ضعفٍ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يرجع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أهمِّ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أسبابه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تَركِهم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الجهاد،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تركهم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الحياة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نواحيها،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أنشطة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يأخذ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يدَع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تحتاج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فقْه،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ولذلك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ربط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النبي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وإرادة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lastRenderedPageBreak/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سبحانه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بالإنسان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الخيرَ،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الذي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صحَّحه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الألباني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 ((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مَن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يُرِد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خيرًا،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يُفقِّهه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)).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ولِشرف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وأهميته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جُعل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الغاية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لكثيرٍ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واتُّخذت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كالنحو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والصرف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والبلاغة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والتاريخ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والتفسير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والحديث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والأصول،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ويُمكن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نُضيف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الإنسانية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الأخرى؛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الفَقيه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يَتأتى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الكشف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يَعرض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النوازل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يُستفتى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الأحداث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والمشكلات،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فقهِه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لأمرَين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الأول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وكيفية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استنباط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محتاج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اللغة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والشرع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الثاني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يفهم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الواقعة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المَعروضة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بجميع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مُلابساتها،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يَستوجِب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عليه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يَعرف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عُرف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المجتمع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وعاداته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وتقاليده،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وطبائع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نفوس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يَحكم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أهواءهم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ويُحرِّك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رغباتهم،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وكثيرًا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أوجه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حِيَلهم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ودهائهم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وطرائق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معايشهم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وطرق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كسبِهم،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وهذا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يتطلب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معرفته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بالعلوم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تُساعده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الإحاطة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الواقعة،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بعد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إحاطته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حتى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يتسنَّى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يُنزل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الواقعة،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ويكون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كاشفًا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بالفعل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حكم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b/>
          <w:bCs/>
          <w:color w:val="FF0000"/>
          <w:sz w:val="24"/>
          <w:szCs w:val="24"/>
          <w:rtl/>
        </w:rPr>
      </w:pP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عاشرًا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 xml:space="preserve">: </w:t>
      </w:r>
      <w:r w:rsidRPr="00B66AE9">
        <w:rPr>
          <w:rFonts w:cs="Arial" w:hint="cs"/>
          <w:b/>
          <w:bCs/>
          <w:color w:val="FF0000"/>
          <w:sz w:val="24"/>
          <w:szCs w:val="24"/>
          <w:rtl/>
        </w:rPr>
        <w:t>المسائل</w:t>
      </w:r>
      <w:r w:rsidRPr="00B66AE9">
        <w:rPr>
          <w:rFonts w:cs="Arial"/>
          <w:b/>
          <w:bCs/>
          <w:color w:val="FF0000"/>
          <w:sz w:val="24"/>
          <w:szCs w:val="24"/>
          <w:rtl/>
        </w:rPr>
        <w:t>: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تَنحصِر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مسائل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سبعة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أقسام،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وهي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النحو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التالي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: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1-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المتعلِّقة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بالشعائر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صلاة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وصيام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وزكاة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وحجٍّ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: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الأركان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كثير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كتب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الفقه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بالعبادات،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بَيْدَ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أميل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إلى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تسميتها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بالشعائر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كما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سبَق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ذكرت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لأنَّ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كل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أمور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الدين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بحُسن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النيَّة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تَصير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عبادة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2-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المتعلِّقة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بالأسرة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مِن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نكاح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وطلاق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ونسَب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ونفقة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وميراث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ووصايا،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وتُسمى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هذه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الأسرة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3-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المتعلِّقة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بأفعال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الناس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وتعاملهم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في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الأموال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والحقوق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وفصْل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المنازعات،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بالمعاملات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color w:val="17365D" w:themeColor="text2" w:themeShade="BF"/>
          <w:sz w:val="24"/>
          <w:szCs w:val="24"/>
          <w:rtl/>
        </w:rPr>
      </w:pP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4-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المُتعلِّقة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بسلطان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الحاكم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على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الرعية،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وبالحقوق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والواجبات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المتقابلة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بينهما؛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وتسمى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بالأحكام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السلطانية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أو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السياسة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الشرعية؛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ويُسميها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دارسو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الحقوق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بالحقوق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الإدارية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والحقوق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 xml:space="preserve"> </w:t>
      </w:r>
      <w:r w:rsidRPr="00B66AE9">
        <w:rPr>
          <w:rFonts w:cs="Arial" w:hint="cs"/>
          <w:color w:val="17365D" w:themeColor="text2" w:themeShade="BF"/>
          <w:sz w:val="24"/>
          <w:szCs w:val="24"/>
          <w:rtl/>
        </w:rPr>
        <w:t>الدستورية</w:t>
      </w:r>
      <w:r w:rsidRPr="00B66AE9">
        <w:rPr>
          <w:rFonts w:cs="Arial"/>
          <w:color w:val="17365D" w:themeColor="text2" w:themeShade="BF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sz w:val="24"/>
          <w:szCs w:val="24"/>
          <w:rtl/>
        </w:rPr>
      </w:pPr>
      <w:r w:rsidRPr="00B66AE9">
        <w:rPr>
          <w:rFonts w:cs="Arial"/>
          <w:sz w:val="24"/>
          <w:szCs w:val="24"/>
          <w:rtl/>
        </w:rPr>
        <w:t xml:space="preserve">5- </w:t>
      </w:r>
      <w:r w:rsidRPr="00B66AE9">
        <w:rPr>
          <w:rFonts w:cs="Arial" w:hint="cs"/>
          <w:sz w:val="24"/>
          <w:szCs w:val="24"/>
          <w:rtl/>
        </w:rPr>
        <w:t>الأحكام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المتعلِّقة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بعقاب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المجرمين،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وضبط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النظام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الداخلي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بين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الناس،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وتُسمَّى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بالعقوبات</w:t>
      </w:r>
      <w:r w:rsidRPr="00B66AE9">
        <w:rPr>
          <w:rFonts w:cs="Arial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sz w:val="24"/>
          <w:szCs w:val="24"/>
          <w:rtl/>
        </w:rPr>
      </w:pPr>
      <w:r w:rsidRPr="00B66AE9">
        <w:rPr>
          <w:rFonts w:cs="Arial"/>
          <w:sz w:val="24"/>
          <w:szCs w:val="24"/>
          <w:rtl/>
        </w:rPr>
        <w:t xml:space="preserve">6- </w:t>
      </w:r>
      <w:r w:rsidRPr="00B66AE9">
        <w:rPr>
          <w:rFonts w:cs="Arial" w:hint="cs"/>
          <w:sz w:val="24"/>
          <w:szCs w:val="24"/>
          <w:rtl/>
        </w:rPr>
        <w:t>الأحكام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التي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تُنَظِّم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علاقة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الدولة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بالدول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المُجاورة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حالتي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السلم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والحرب،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وتسمى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في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كتب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الفقه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بالسِّيَر،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ويُطلق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عليها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حديثًا</w:t>
      </w:r>
      <w:r w:rsidRPr="00B66AE9">
        <w:rPr>
          <w:rFonts w:cs="Arial"/>
          <w:sz w:val="24"/>
          <w:szCs w:val="24"/>
          <w:rtl/>
        </w:rPr>
        <w:t xml:space="preserve">: </w:t>
      </w:r>
      <w:r w:rsidRPr="00B66AE9">
        <w:rPr>
          <w:rFonts w:cs="Arial" w:hint="cs"/>
          <w:sz w:val="24"/>
          <w:szCs w:val="24"/>
          <w:rtl/>
        </w:rPr>
        <w:t>العلاقات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الدولية</w:t>
      </w:r>
      <w:r w:rsidRPr="00B66AE9">
        <w:rPr>
          <w:rFonts w:cs="Arial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sz w:val="24"/>
          <w:szCs w:val="24"/>
          <w:rtl/>
        </w:rPr>
      </w:pPr>
      <w:r w:rsidRPr="00B66AE9">
        <w:rPr>
          <w:rFonts w:cs="Arial"/>
          <w:sz w:val="24"/>
          <w:szCs w:val="24"/>
          <w:rtl/>
        </w:rPr>
        <w:t xml:space="preserve">7- </w:t>
      </w:r>
      <w:r w:rsidRPr="00B66AE9">
        <w:rPr>
          <w:rFonts w:cs="Arial" w:hint="cs"/>
          <w:sz w:val="24"/>
          <w:szCs w:val="24"/>
          <w:rtl/>
        </w:rPr>
        <w:t>الأحكام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المتعلِّقة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بالحِشمة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والأخلاق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والآداب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والمَحاسِن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والمساوئ،</w:t>
      </w:r>
      <w:r w:rsidRPr="00B66AE9">
        <w:rPr>
          <w:rFonts w:cs="Arial"/>
          <w:sz w:val="24"/>
          <w:szCs w:val="24"/>
          <w:rtl/>
        </w:rPr>
        <w:t xml:space="preserve"> </w:t>
      </w:r>
      <w:r w:rsidRPr="00B66AE9">
        <w:rPr>
          <w:rFonts w:cs="Arial" w:hint="cs"/>
          <w:sz w:val="24"/>
          <w:szCs w:val="24"/>
          <w:rtl/>
        </w:rPr>
        <w:t>وتُسمَّى</w:t>
      </w:r>
      <w:r w:rsidRPr="00B66AE9">
        <w:rPr>
          <w:rFonts w:cs="Arial"/>
          <w:sz w:val="24"/>
          <w:szCs w:val="24"/>
          <w:rtl/>
        </w:rPr>
        <w:t xml:space="preserve">: </w:t>
      </w:r>
      <w:r w:rsidRPr="00B66AE9">
        <w:rPr>
          <w:rFonts w:cs="Arial" w:hint="cs"/>
          <w:sz w:val="24"/>
          <w:szCs w:val="24"/>
          <w:rtl/>
        </w:rPr>
        <w:t>الآداب</w:t>
      </w:r>
      <w:r w:rsidRPr="00B66AE9">
        <w:rPr>
          <w:rFonts w:cs="Arial"/>
          <w:sz w:val="24"/>
          <w:szCs w:val="24"/>
          <w:rtl/>
        </w:rPr>
        <w:t>.</w:t>
      </w:r>
    </w:p>
    <w:p w:rsidR="00D11541" w:rsidRPr="00B66AE9" w:rsidRDefault="00D11541" w:rsidP="00D11541">
      <w:pPr>
        <w:rPr>
          <w:sz w:val="24"/>
          <w:szCs w:val="24"/>
          <w:rtl/>
        </w:rPr>
      </w:pPr>
    </w:p>
    <w:p w:rsidR="00857BFC" w:rsidRPr="00B66AE9" w:rsidRDefault="00407259" w:rsidP="00D11541">
      <w:pPr>
        <w:rPr>
          <w:sz w:val="24"/>
          <w:szCs w:val="24"/>
        </w:rPr>
      </w:pPr>
    </w:p>
    <w:sectPr w:rsidR="00857BFC" w:rsidRPr="00B66AE9" w:rsidSect="00B66AE9">
      <w:headerReference w:type="default" r:id="rId8"/>
      <w:pgSz w:w="11906" w:h="16838"/>
      <w:pgMar w:top="567" w:right="707" w:bottom="113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59" w:rsidRDefault="00407259" w:rsidP="00BF2BFD">
      <w:pPr>
        <w:spacing w:after="0" w:line="240" w:lineRule="auto"/>
      </w:pPr>
      <w:r>
        <w:separator/>
      </w:r>
    </w:p>
  </w:endnote>
  <w:endnote w:type="continuationSeparator" w:id="0">
    <w:p w:rsidR="00407259" w:rsidRDefault="00407259" w:rsidP="00B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59" w:rsidRDefault="00407259" w:rsidP="00BF2BFD">
      <w:pPr>
        <w:spacing w:after="0" w:line="240" w:lineRule="auto"/>
      </w:pPr>
      <w:r>
        <w:separator/>
      </w:r>
    </w:p>
  </w:footnote>
  <w:footnote w:type="continuationSeparator" w:id="0">
    <w:p w:rsidR="00407259" w:rsidRDefault="00407259" w:rsidP="00BF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0444195"/>
      <w:docPartObj>
        <w:docPartGallery w:val="Page Numbers (Top of Page)"/>
        <w:docPartUnique/>
      </w:docPartObj>
    </w:sdtPr>
    <w:sdtContent>
      <w:p w:rsidR="00B66AE9" w:rsidRDefault="00B66A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6AE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66AE9" w:rsidRDefault="00B66A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FE8"/>
    <w:multiLevelType w:val="hybridMultilevel"/>
    <w:tmpl w:val="4D5AEDF8"/>
    <w:lvl w:ilvl="0" w:tplc="5C407E76">
      <w:start w:val="1"/>
      <w:numFmt w:val="bullet"/>
      <w:lvlText w:val=""/>
      <w:lvlJc w:val="left"/>
      <w:pPr>
        <w:tabs>
          <w:tab w:val="num" w:pos="1712"/>
        </w:tabs>
        <w:ind w:left="35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41"/>
    <w:rsid w:val="00407259"/>
    <w:rsid w:val="00433BD3"/>
    <w:rsid w:val="009709FF"/>
    <w:rsid w:val="009C4901"/>
    <w:rsid w:val="009D5CA1"/>
    <w:rsid w:val="00A518F8"/>
    <w:rsid w:val="00B66AE9"/>
    <w:rsid w:val="00BF2BFD"/>
    <w:rsid w:val="00D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2BFD"/>
  </w:style>
  <w:style w:type="paragraph" w:styleId="a4">
    <w:name w:val="footer"/>
    <w:basedOn w:val="a"/>
    <w:link w:val="Char0"/>
    <w:uiPriority w:val="99"/>
    <w:unhideWhenUsed/>
    <w:rsid w:val="00BF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2BFD"/>
  </w:style>
  <w:style w:type="paragraph" w:styleId="a5">
    <w:name w:val="Balloon Text"/>
    <w:basedOn w:val="a"/>
    <w:link w:val="Char1"/>
    <w:uiPriority w:val="99"/>
    <w:semiHidden/>
    <w:unhideWhenUsed/>
    <w:rsid w:val="00B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F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2BFD"/>
  </w:style>
  <w:style w:type="paragraph" w:styleId="a4">
    <w:name w:val="footer"/>
    <w:basedOn w:val="a"/>
    <w:link w:val="Char0"/>
    <w:uiPriority w:val="99"/>
    <w:unhideWhenUsed/>
    <w:rsid w:val="00BF2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2BFD"/>
  </w:style>
  <w:style w:type="paragraph" w:styleId="a5">
    <w:name w:val="Balloon Text"/>
    <w:basedOn w:val="a"/>
    <w:link w:val="Char1"/>
    <w:uiPriority w:val="99"/>
    <w:semiHidden/>
    <w:unhideWhenUsed/>
    <w:rsid w:val="00B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F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2017-09-26T02:59:00Z</cp:lastPrinted>
  <dcterms:created xsi:type="dcterms:W3CDTF">2017-09-16T22:06:00Z</dcterms:created>
  <dcterms:modified xsi:type="dcterms:W3CDTF">2017-10-21T19:46:00Z</dcterms:modified>
</cp:coreProperties>
</file>