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2AE" w:rsidRPr="000662AE" w:rsidRDefault="00B61201" w:rsidP="00BA4F50">
      <w:pPr>
        <w:rPr>
          <w:rFonts w:cs="DecoType Naskh"/>
          <w:b/>
          <w:bCs/>
          <w:sz w:val="32"/>
          <w:szCs w:val="32"/>
          <w:rtl/>
        </w:rPr>
      </w:pPr>
      <w:r>
        <w:rPr>
          <w:rFonts w:cs="DecoType Naskh" w:hint="cs"/>
          <w:b/>
          <w:bCs/>
          <w:sz w:val="32"/>
          <w:szCs w:val="32"/>
          <w:rtl/>
        </w:rPr>
        <w:t xml:space="preserve">منهج  العقيدة  </w:t>
      </w:r>
      <w:r w:rsidR="00371E4C">
        <w:rPr>
          <w:rFonts w:cs="DecoType Naskh" w:hint="cs"/>
          <w:b/>
          <w:bCs/>
          <w:sz w:val="32"/>
          <w:szCs w:val="32"/>
          <w:rtl/>
        </w:rPr>
        <w:t>2</w:t>
      </w:r>
      <w:bookmarkStart w:id="0" w:name="_GoBack"/>
      <w:bookmarkEnd w:id="0"/>
      <w:r>
        <w:rPr>
          <w:rFonts w:cs="DecoType Naskh" w:hint="cs"/>
          <w:b/>
          <w:bCs/>
          <w:sz w:val="32"/>
          <w:szCs w:val="32"/>
          <w:rtl/>
        </w:rPr>
        <w:t xml:space="preserve"> </w:t>
      </w:r>
      <w:r w:rsidR="00371E4C">
        <w:rPr>
          <w:rFonts w:cs="DecoType Naskh" w:hint="cs"/>
          <w:b/>
          <w:bCs/>
          <w:sz w:val="32"/>
          <w:szCs w:val="32"/>
          <w:rtl/>
        </w:rPr>
        <w:t>-</w:t>
      </w:r>
      <w:r>
        <w:rPr>
          <w:rFonts w:cs="DecoType Naskh" w:hint="cs"/>
          <w:b/>
          <w:bCs/>
          <w:sz w:val="32"/>
          <w:szCs w:val="32"/>
          <w:rtl/>
        </w:rPr>
        <w:t xml:space="preserve"> 633110     </w:t>
      </w:r>
      <w:r w:rsidR="000662AE" w:rsidRPr="000662AE">
        <w:rPr>
          <w:rFonts w:cs="DecoType Naskh"/>
          <w:b/>
          <w:bCs/>
          <w:sz w:val="32"/>
          <w:szCs w:val="32"/>
          <w:rtl/>
        </w:rPr>
        <w:t>توحيد الرُّبوبية</w:t>
      </w:r>
      <w:r w:rsidR="00BA4F50">
        <w:rPr>
          <w:rFonts w:cs="DecoType Naskh" w:hint="cs"/>
          <w:b/>
          <w:bCs/>
          <w:sz w:val="32"/>
          <w:szCs w:val="32"/>
          <w:rtl/>
        </w:rPr>
        <w:t xml:space="preserve">            </w:t>
      </w:r>
      <w:r w:rsidR="000662AE" w:rsidRPr="000662AE">
        <w:rPr>
          <w:rFonts w:cs="DecoType Naskh"/>
          <w:b/>
          <w:bCs/>
          <w:sz w:val="32"/>
          <w:szCs w:val="32"/>
          <w:rtl/>
        </w:rPr>
        <w:t>للشيخ</w:t>
      </w:r>
      <w:r w:rsidR="00BA4F50">
        <w:rPr>
          <w:rFonts w:cs="DecoType Naskh" w:hint="cs"/>
          <w:b/>
          <w:bCs/>
          <w:sz w:val="32"/>
          <w:szCs w:val="32"/>
          <w:rtl/>
        </w:rPr>
        <w:t xml:space="preserve">   //   </w:t>
      </w:r>
      <w:r w:rsidR="000662AE" w:rsidRPr="000662AE">
        <w:rPr>
          <w:rFonts w:cs="DecoType Naskh"/>
          <w:b/>
          <w:bCs/>
          <w:sz w:val="32"/>
          <w:szCs w:val="32"/>
          <w:rtl/>
        </w:rPr>
        <w:t>محمد بن إبراهيم الحمد</w:t>
      </w:r>
    </w:p>
    <w:p w:rsidR="000662AE" w:rsidRPr="000662AE" w:rsidRDefault="000662AE" w:rsidP="000662AE">
      <w:pPr>
        <w:rPr>
          <w:rFonts w:cs="DecoType Naskh"/>
          <w:b/>
          <w:bCs/>
          <w:sz w:val="32"/>
          <w:szCs w:val="32"/>
          <w:rtl/>
        </w:rPr>
      </w:pPr>
      <w:r w:rsidRPr="000662AE">
        <w:rPr>
          <w:rFonts w:cs="DecoType Naskh"/>
          <w:b/>
          <w:bCs/>
          <w:sz w:val="32"/>
          <w:szCs w:val="32"/>
          <w:rtl/>
        </w:rPr>
        <w:t>المقدمة</w:t>
      </w:r>
    </w:p>
    <w:p w:rsidR="000662AE" w:rsidRPr="000662AE" w:rsidRDefault="000662AE" w:rsidP="000662AE">
      <w:pPr>
        <w:rPr>
          <w:rFonts w:cs="DecoType Naskh"/>
          <w:sz w:val="32"/>
          <w:szCs w:val="32"/>
          <w:rtl/>
        </w:rPr>
      </w:pPr>
      <w:r w:rsidRPr="000662AE">
        <w:rPr>
          <w:rFonts w:cs="DecoType Naskh"/>
          <w:sz w:val="32"/>
          <w:szCs w:val="32"/>
          <w:rtl/>
        </w:rPr>
        <w:t xml:space="preserve">إن الحمد لله نحمده </w:t>
      </w:r>
      <w:proofErr w:type="spellStart"/>
      <w:r w:rsidRPr="000662AE">
        <w:rPr>
          <w:rFonts w:cs="DecoType Naskh"/>
          <w:sz w:val="32"/>
          <w:szCs w:val="32"/>
          <w:rtl/>
        </w:rPr>
        <w:t>ونستعينه</w:t>
      </w:r>
      <w:proofErr w:type="spellEnd"/>
      <w:r w:rsidRPr="000662AE">
        <w:rPr>
          <w:rFonts w:cs="DecoType Naskh"/>
          <w:sz w:val="32"/>
          <w:szCs w:val="32"/>
          <w:rtl/>
        </w:rPr>
        <w:t xml:space="preserve"> ونستغفره، ونعوذ بالله من شرور أنفسنا، وسيئات أعمالنا، من يهده الله فلا مضل له، ومن يضلل فلا هادي له، وأشهد أن لا إله إلا الله وحده لا شريك له، وأشهد أن محمداً عبده ورسوله ـ صلى الله عليه </w:t>
      </w:r>
      <w:proofErr w:type="spellStart"/>
      <w:r w:rsidRPr="000662AE">
        <w:rPr>
          <w:rFonts w:cs="DecoType Naskh"/>
          <w:sz w:val="32"/>
          <w:szCs w:val="32"/>
          <w:rtl/>
        </w:rPr>
        <w:t>وآله</w:t>
      </w:r>
      <w:proofErr w:type="spellEnd"/>
      <w:r w:rsidRPr="000662AE">
        <w:rPr>
          <w:rFonts w:cs="DecoType Naskh"/>
          <w:sz w:val="32"/>
          <w:szCs w:val="32"/>
          <w:rtl/>
        </w:rPr>
        <w:t xml:space="preserve"> وسلم تسليماً كثيراً ـ .</w:t>
      </w:r>
    </w:p>
    <w:p w:rsidR="000662AE" w:rsidRPr="000662AE" w:rsidRDefault="000662AE" w:rsidP="00BA4F50">
      <w:pPr>
        <w:rPr>
          <w:rFonts w:cs="DecoType Naskh"/>
          <w:sz w:val="32"/>
          <w:szCs w:val="32"/>
          <w:rtl/>
        </w:rPr>
      </w:pPr>
      <w:r w:rsidRPr="000662AE">
        <w:rPr>
          <w:rFonts w:cs="DecoType Naskh"/>
          <w:sz w:val="32"/>
          <w:szCs w:val="32"/>
          <w:rtl/>
        </w:rPr>
        <w:t>أما بعد :</w:t>
      </w:r>
      <w:r w:rsidR="00BA4F50">
        <w:rPr>
          <w:rFonts w:cs="DecoType Naskh" w:hint="cs"/>
          <w:sz w:val="32"/>
          <w:szCs w:val="32"/>
          <w:rtl/>
        </w:rPr>
        <w:t xml:space="preserve">  </w:t>
      </w:r>
      <w:r w:rsidRPr="000662AE">
        <w:rPr>
          <w:rFonts w:cs="DecoType Naskh"/>
          <w:sz w:val="32"/>
          <w:szCs w:val="32"/>
          <w:rtl/>
        </w:rPr>
        <w:t>فإن توحيد الربوبية مبحث مهم من مباحث العقيدة؛ ذلك أنه متعلق بأصل الأصول، وأوجـب الواجبات وهـو الإيمان بالله ـ عز وجل ـ فمما يتضمنه الإيمان بالله الإيمان بربوبيته، وتفرده بالخلق، والرزق، والتدبير.</w:t>
      </w:r>
    </w:p>
    <w:p w:rsidR="000662AE" w:rsidRPr="000662AE" w:rsidRDefault="000662AE" w:rsidP="000662AE">
      <w:pPr>
        <w:rPr>
          <w:rFonts w:cs="DecoType Naskh"/>
          <w:sz w:val="32"/>
          <w:szCs w:val="32"/>
          <w:rtl/>
        </w:rPr>
      </w:pPr>
      <w:r w:rsidRPr="000662AE">
        <w:rPr>
          <w:rFonts w:cs="DecoType Naskh"/>
          <w:sz w:val="32"/>
          <w:szCs w:val="32"/>
          <w:rtl/>
        </w:rPr>
        <w:t>ومما يدل على أهميته ما يثمره من الثمرات العظيمة؛ فالعلم به، والإيمان بمقتضاه يثمر إجلال الرب، وتعظيمه، ورجاءه، ومحبته والخوف منه إلى غير ذلك؛ فلا ينبغي التقليل من شأنه، ولا ترك الحديث عنه، كما لا ينبغي ـ في الوقت نفسه ـ أن يجعل الغاية في التوحيد، كما هو شأن أهل الكلام، بل إن الغاية في التوحيد هو توحيد الألوهية ـ كما سيأتي بيانه ـ.</w:t>
      </w:r>
    </w:p>
    <w:p w:rsidR="000662AE" w:rsidRPr="000662AE" w:rsidRDefault="000662AE" w:rsidP="000662AE">
      <w:pPr>
        <w:rPr>
          <w:rFonts w:cs="DecoType Naskh"/>
          <w:sz w:val="32"/>
          <w:szCs w:val="32"/>
          <w:rtl/>
        </w:rPr>
      </w:pPr>
      <w:r w:rsidRPr="000662AE">
        <w:rPr>
          <w:rFonts w:cs="DecoType Naskh"/>
          <w:sz w:val="32"/>
          <w:szCs w:val="32"/>
          <w:rtl/>
        </w:rPr>
        <w:t>ولعل فيما يلي من صفحات إيضاحاً لهذا المبحث، وذلك من خلال الوقفات التالية :</w:t>
      </w:r>
    </w:p>
    <w:p w:rsidR="000662AE" w:rsidRPr="000662AE" w:rsidRDefault="000662AE" w:rsidP="000662AE">
      <w:pPr>
        <w:rPr>
          <w:rFonts w:cs="DecoType Naskh"/>
          <w:sz w:val="32"/>
          <w:szCs w:val="32"/>
          <w:rtl/>
        </w:rPr>
      </w:pPr>
      <w:r w:rsidRPr="000662AE">
        <w:rPr>
          <w:rFonts w:cs="DecoType Naskh"/>
          <w:sz w:val="32"/>
          <w:szCs w:val="32"/>
          <w:rtl/>
        </w:rPr>
        <w:t>- تعريف توحيد الربوبية</w:t>
      </w:r>
      <w:r w:rsidR="00BA4F50">
        <w:rPr>
          <w:rFonts w:cs="DecoType Naskh" w:hint="cs"/>
          <w:sz w:val="32"/>
          <w:szCs w:val="32"/>
          <w:rtl/>
        </w:rPr>
        <w:t xml:space="preserve"> </w:t>
      </w:r>
      <w:r w:rsidRPr="000662AE">
        <w:rPr>
          <w:rFonts w:cs="DecoType Naskh"/>
          <w:sz w:val="32"/>
          <w:szCs w:val="32"/>
          <w:rtl/>
        </w:rPr>
        <w:t>.</w:t>
      </w:r>
    </w:p>
    <w:p w:rsidR="000662AE" w:rsidRPr="000662AE" w:rsidRDefault="000662AE" w:rsidP="000662AE">
      <w:pPr>
        <w:rPr>
          <w:rFonts w:cs="DecoType Naskh"/>
          <w:sz w:val="32"/>
          <w:szCs w:val="32"/>
          <w:rtl/>
        </w:rPr>
      </w:pPr>
      <w:r w:rsidRPr="000662AE">
        <w:rPr>
          <w:rFonts w:cs="DecoType Naskh"/>
          <w:sz w:val="32"/>
          <w:szCs w:val="32"/>
          <w:rtl/>
        </w:rPr>
        <w:t>- معنى كلمة الرب.</w:t>
      </w:r>
    </w:p>
    <w:p w:rsidR="000662AE" w:rsidRPr="000662AE" w:rsidRDefault="000662AE" w:rsidP="000662AE">
      <w:pPr>
        <w:rPr>
          <w:rFonts w:cs="DecoType Naskh"/>
          <w:sz w:val="32"/>
          <w:szCs w:val="32"/>
          <w:rtl/>
        </w:rPr>
      </w:pPr>
      <w:r w:rsidRPr="000662AE">
        <w:rPr>
          <w:rFonts w:cs="DecoType Naskh"/>
          <w:sz w:val="32"/>
          <w:szCs w:val="32"/>
          <w:rtl/>
        </w:rPr>
        <w:t>- أسماء هذا النوع من التوحيد.</w:t>
      </w:r>
    </w:p>
    <w:p w:rsidR="000662AE" w:rsidRPr="000662AE" w:rsidRDefault="000662AE" w:rsidP="000662AE">
      <w:pPr>
        <w:rPr>
          <w:rFonts w:cs="DecoType Naskh"/>
          <w:sz w:val="32"/>
          <w:szCs w:val="32"/>
          <w:rtl/>
        </w:rPr>
      </w:pPr>
      <w:r w:rsidRPr="000662AE">
        <w:rPr>
          <w:rFonts w:cs="DecoType Naskh"/>
          <w:sz w:val="32"/>
          <w:szCs w:val="32"/>
          <w:rtl/>
        </w:rPr>
        <w:t>- أدلته.</w:t>
      </w:r>
    </w:p>
    <w:p w:rsidR="000662AE" w:rsidRPr="000662AE" w:rsidRDefault="000662AE" w:rsidP="000662AE">
      <w:pPr>
        <w:rPr>
          <w:rFonts w:cs="DecoType Naskh"/>
          <w:sz w:val="32"/>
          <w:szCs w:val="32"/>
          <w:rtl/>
        </w:rPr>
      </w:pPr>
      <w:r w:rsidRPr="000662AE">
        <w:rPr>
          <w:rFonts w:cs="DecoType Naskh"/>
          <w:sz w:val="32"/>
          <w:szCs w:val="32"/>
          <w:rtl/>
        </w:rPr>
        <w:t>- إنكار الربوبية.</w:t>
      </w:r>
    </w:p>
    <w:p w:rsidR="000662AE" w:rsidRPr="000662AE" w:rsidRDefault="000662AE" w:rsidP="000662AE">
      <w:pPr>
        <w:rPr>
          <w:rFonts w:cs="DecoType Naskh"/>
          <w:sz w:val="32"/>
          <w:szCs w:val="32"/>
          <w:rtl/>
        </w:rPr>
      </w:pPr>
      <w:r w:rsidRPr="000662AE">
        <w:rPr>
          <w:rFonts w:cs="DecoType Naskh"/>
          <w:sz w:val="32"/>
          <w:szCs w:val="32"/>
          <w:rtl/>
        </w:rPr>
        <w:lastRenderedPageBreak/>
        <w:t>- أنواع ربوبية الله على خلقه.</w:t>
      </w:r>
    </w:p>
    <w:p w:rsidR="000662AE" w:rsidRPr="000662AE" w:rsidRDefault="000662AE" w:rsidP="000662AE">
      <w:pPr>
        <w:rPr>
          <w:rFonts w:cs="DecoType Naskh"/>
          <w:sz w:val="32"/>
          <w:szCs w:val="32"/>
          <w:rtl/>
        </w:rPr>
      </w:pPr>
      <w:r w:rsidRPr="000662AE">
        <w:rPr>
          <w:rFonts w:cs="DecoType Naskh"/>
          <w:sz w:val="32"/>
          <w:szCs w:val="32"/>
          <w:rtl/>
        </w:rPr>
        <w:t>- توحيد الربوبية ليس هو الغايةَ في التوحيد.</w:t>
      </w:r>
    </w:p>
    <w:p w:rsidR="000662AE" w:rsidRPr="000662AE" w:rsidRDefault="000662AE" w:rsidP="000662AE">
      <w:pPr>
        <w:rPr>
          <w:rFonts w:cs="DecoType Naskh"/>
          <w:sz w:val="32"/>
          <w:szCs w:val="32"/>
          <w:rtl/>
        </w:rPr>
      </w:pPr>
      <w:r w:rsidRPr="000662AE">
        <w:rPr>
          <w:rFonts w:cs="DecoType Naskh"/>
          <w:sz w:val="32"/>
          <w:szCs w:val="32"/>
          <w:rtl/>
        </w:rPr>
        <w:t>- آثار توحيد الربوبية وفوائده.</w:t>
      </w:r>
    </w:p>
    <w:p w:rsidR="000662AE" w:rsidRPr="000662AE" w:rsidRDefault="000662AE" w:rsidP="000662AE">
      <w:pPr>
        <w:rPr>
          <w:rFonts w:cs="DecoType Naskh"/>
          <w:sz w:val="32"/>
          <w:szCs w:val="32"/>
          <w:rtl/>
        </w:rPr>
      </w:pPr>
      <w:r w:rsidRPr="000662AE">
        <w:rPr>
          <w:rFonts w:cs="DecoType Naskh"/>
          <w:sz w:val="32"/>
          <w:szCs w:val="32"/>
          <w:rtl/>
        </w:rPr>
        <w:t>- ما ضد توحيد الربوبية؟</w:t>
      </w:r>
    </w:p>
    <w:p w:rsidR="000662AE" w:rsidRPr="000662AE" w:rsidRDefault="000662AE" w:rsidP="000662AE">
      <w:pPr>
        <w:rPr>
          <w:rFonts w:cs="DecoType Naskh"/>
          <w:sz w:val="32"/>
          <w:szCs w:val="32"/>
          <w:rtl/>
        </w:rPr>
      </w:pPr>
      <w:r w:rsidRPr="000662AE">
        <w:rPr>
          <w:rFonts w:cs="DecoType Naskh"/>
          <w:sz w:val="32"/>
          <w:szCs w:val="32"/>
          <w:rtl/>
        </w:rPr>
        <w:t>- الفِرَق التي أشركت بالربوبية.</w:t>
      </w:r>
    </w:p>
    <w:p w:rsidR="000662AE" w:rsidRPr="000662AE" w:rsidRDefault="000662AE" w:rsidP="000662AE">
      <w:pPr>
        <w:rPr>
          <w:rFonts w:cs="DecoType Naskh"/>
          <w:sz w:val="32"/>
          <w:szCs w:val="32"/>
          <w:rtl/>
        </w:rPr>
      </w:pPr>
      <w:r w:rsidRPr="000662AE">
        <w:rPr>
          <w:rFonts w:cs="DecoType Naskh"/>
          <w:sz w:val="32"/>
          <w:szCs w:val="32"/>
          <w:rtl/>
        </w:rPr>
        <w:t xml:space="preserve">وأخيراً أسأل الله ـ تبارك وتعالى ـ أن ينفعنا بما نقول ونسمع، وأن يجعل أعمالنا خالصة لوجهه، وأن يغفر لنا زللنا وخطأنا، إنه على ذلك قدير، وبالإجابة جدير، والله أعلم، وصلى الله وسلم على نبينا محمد </w:t>
      </w:r>
      <w:proofErr w:type="spellStart"/>
      <w:r w:rsidRPr="000662AE">
        <w:rPr>
          <w:rFonts w:cs="DecoType Naskh"/>
          <w:sz w:val="32"/>
          <w:szCs w:val="32"/>
          <w:rtl/>
        </w:rPr>
        <w:t>وآله</w:t>
      </w:r>
      <w:proofErr w:type="spellEnd"/>
      <w:r w:rsidRPr="000662AE">
        <w:rPr>
          <w:rFonts w:cs="DecoType Naskh"/>
          <w:sz w:val="32"/>
          <w:szCs w:val="32"/>
          <w:rtl/>
        </w:rPr>
        <w:t xml:space="preserve"> وصحبه.</w:t>
      </w:r>
    </w:p>
    <w:p w:rsidR="000662AE" w:rsidRPr="000662AE" w:rsidRDefault="000662AE" w:rsidP="000662AE">
      <w:pPr>
        <w:rPr>
          <w:rFonts w:cs="DecoType Naskh"/>
          <w:b/>
          <w:bCs/>
          <w:sz w:val="32"/>
          <w:szCs w:val="32"/>
          <w:rtl/>
        </w:rPr>
      </w:pPr>
      <w:r w:rsidRPr="000662AE">
        <w:rPr>
          <w:rFonts w:cs="DecoType Naskh"/>
          <w:b/>
          <w:bCs/>
          <w:sz w:val="32"/>
          <w:szCs w:val="32"/>
          <w:rtl/>
        </w:rPr>
        <w:t>تعريف توحيد الربوبية</w:t>
      </w:r>
    </w:p>
    <w:p w:rsidR="000662AE" w:rsidRPr="000662AE" w:rsidRDefault="000662AE" w:rsidP="000662AE">
      <w:pPr>
        <w:rPr>
          <w:rFonts w:cs="DecoType Naskh"/>
          <w:sz w:val="32"/>
          <w:szCs w:val="32"/>
          <w:rtl/>
        </w:rPr>
      </w:pPr>
      <w:r w:rsidRPr="000662AE">
        <w:rPr>
          <w:rFonts w:cs="DecoType Naskh"/>
          <w:sz w:val="32"/>
          <w:szCs w:val="32"/>
          <w:rtl/>
        </w:rPr>
        <w:t xml:space="preserve">هو الإقرار الجازم بأن الله وحده ربُّ كلِّ شيءٍ </w:t>
      </w:r>
      <w:proofErr w:type="spellStart"/>
      <w:r w:rsidRPr="000662AE">
        <w:rPr>
          <w:rFonts w:cs="DecoType Naskh"/>
          <w:sz w:val="32"/>
          <w:szCs w:val="32"/>
          <w:rtl/>
        </w:rPr>
        <w:t>ومليكه</w:t>
      </w:r>
      <w:proofErr w:type="spellEnd"/>
      <w:r w:rsidRPr="000662AE">
        <w:rPr>
          <w:rFonts w:cs="DecoType Naskh"/>
          <w:sz w:val="32"/>
          <w:szCs w:val="32"/>
          <w:rtl/>
        </w:rPr>
        <w:t>، وأنه الخالق للعالم، المحيي المميت، الرزاق ذو القوة المتين، لم يكن له شريك في الملك، ولم يكن له ولي من الذل، لا رادَّ لأمره، ولا معقب لحكمه، ولا مضاد له، ولا مماثل، ولا سمي، ولا منازع له في شيء من معاني ربوبيته ومقتضيات أسمائه وصفاته.</w:t>
      </w:r>
    </w:p>
    <w:p w:rsidR="000662AE" w:rsidRPr="000662AE" w:rsidRDefault="000662AE" w:rsidP="000662AE">
      <w:pPr>
        <w:rPr>
          <w:rFonts w:cs="DecoType Naskh"/>
          <w:sz w:val="32"/>
          <w:szCs w:val="32"/>
          <w:rtl/>
        </w:rPr>
      </w:pPr>
      <w:r w:rsidRPr="000662AE">
        <w:rPr>
          <w:rFonts w:cs="DecoType Naskh"/>
          <w:sz w:val="32"/>
          <w:szCs w:val="32"/>
          <w:rtl/>
        </w:rPr>
        <w:t>وهناك تعريف آخر مختصر وهو: توحيد الله بأفعاله.</w:t>
      </w:r>
    </w:p>
    <w:p w:rsidR="000662AE" w:rsidRPr="000662AE" w:rsidRDefault="000662AE" w:rsidP="000662AE">
      <w:pPr>
        <w:rPr>
          <w:rFonts w:cs="DecoType Naskh"/>
          <w:b/>
          <w:bCs/>
          <w:sz w:val="32"/>
          <w:szCs w:val="32"/>
          <w:rtl/>
        </w:rPr>
      </w:pPr>
      <w:r w:rsidRPr="000662AE">
        <w:rPr>
          <w:rFonts w:cs="DecoType Naskh"/>
          <w:b/>
          <w:bCs/>
          <w:sz w:val="32"/>
          <w:szCs w:val="32"/>
          <w:rtl/>
        </w:rPr>
        <w:t>أسماء هذا النوع من التوحيد</w:t>
      </w:r>
    </w:p>
    <w:p w:rsidR="000662AE" w:rsidRPr="000662AE" w:rsidRDefault="000662AE" w:rsidP="000662AE">
      <w:pPr>
        <w:rPr>
          <w:rFonts w:cs="DecoType Naskh"/>
          <w:sz w:val="32"/>
          <w:szCs w:val="32"/>
          <w:rtl/>
        </w:rPr>
      </w:pPr>
      <w:r w:rsidRPr="000662AE">
        <w:rPr>
          <w:rFonts w:cs="DecoType Naskh"/>
          <w:sz w:val="32"/>
          <w:szCs w:val="32"/>
          <w:rtl/>
        </w:rPr>
        <w:t>لهذا النوع من التوحيد أسماء أخرى منها:</w:t>
      </w:r>
    </w:p>
    <w:p w:rsidR="000662AE" w:rsidRPr="000662AE" w:rsidRDefault="000662AE" w:rsidP="000662AE">
      <w:pPr>
        <w:rPr>
          <w:rFonts w:cs="DecoType Naskh"/>
          <w:sz w:val="32"/>
          <w:szCs w:val="32"/>
          <w:rtl/>
        </w:rPr>
      </w:pPr>
      <w:r w:rsidRPr="000662AE">
        <w:rPr>
          <w:rFonts w:cs="DecoType Naskh"/>
          <w:sz w:val="32"/>
          <w:szCs w:val="32"/>
          <w:rtl/>
        </w:rPr>
        <w:t>1- توحيد الربوبية كما سبق.</w:t>
      </w:r>
    </w:p>
    <w:p w:rsidR="000662AE" w:rsidRPr="000662AE" w:rsidRDefault="000662AE" w:rsidP="000662AE">
      <w:pPr>
        <w:rPr>
          <w:rFonts w:cs="DecoType Naskh"/>
          <w:sz w:val="32"/>
          <w:szCs w:val="32"/>
          <w:rtl/>
        </w:rPr>
      </w:pPr>
      <w:r w:rsidRPr="000662AE">
        <w:rPr>
          <w:rFonts w:cs="DecoType Naskh"/>
          <w:sz w:val="32"/>
          <w:szCs w:val="32"/>
          <w:rtl/>
        </w:rPr>
        <w:lastRenderedPageBreak/>
        <w:t>2- التوحيد العلمي.</w:t>
      </w:r>
    </w:p>
    <w:p w:rsidR="000662AE" w:rsidRPr="000662AE" w:rsidRDefault="000662AE" w:rsidP="000662AE">
      <w:pPr>
        <w:rPr>
          <w:rFonts w:cs="DecoType Naskh"/>
          <w:sz w:val="32"/>
          <w:szCs w:val="32"/>
          <w:rtl/>
        </w:rPr>
      </w:pPr>
      <w:r w:rsidRPr="000662AE">
        <w:rPr>
          <w:rFonts w:cs="DecoType Naskh"/>
          <w:sz w:val="32"/>
          <w:szCs w:val="32"/>
          <w:rtl/>
        </w:rPr>
        <w:t>3- التوحيد الخبري.</w:t>
      </w:r>
    </w:p>
    <w:p w:rsidR="000662AE" w:rsidRPr="000662AE" w:rsidRDefault="000662AE" w:rsidP="000662AE">
      <w:pPr>
        <w:rPr>
          <w:rFonts w:cs="DecoType Naskh"/>
          <w:sz w:val="32"/>
          <w:szCs w:val="32"/>
          <w:rtl/>
        </w:rPr>
      </w:pPr>
      <w:r w:rsidRPr="000662AE">
        <w:rPr>
          <w:rFonts w:cs="DecoType Naskh"/>
          <w:sz w:val="32"/>
          <w:szCs w:val="32"/>
          <w:rtl/>
        </w:rPr>
        <w:t>4- توحيد المعرفة والإثبات.</w:t>
      </w:r>
    </w:p>
    <w:p w:rsidR="000662AE" w:rsidRPr="000662AE" w:rsidRDefault="000662AE" w:rsidP="000662AE">
      <w:pPr>
        <w:rPr>
          <w:rFonts w:cs="DecoType Naskh"/>
          <w:sz w:val="32"/>
          <w:szCs w:val="32"/>
          <w:rtl/>
        </w:rPr>
      </w:pPr>
      <w:r w:rsidRPr="000662AE">
        <w:rPr>
          <w:rFonts w:cs="DecoType Naskh"/>
          <w:sz w:val="32"/>
          <w:szCs w:val="32"/>
          <w:rtl/>
        </w:rPr>
        <w:t>5- التوحيد الاعتقادي.</w:t>
      </w:r>
    </w:p>
    <w:p w:rsidR="000662AE" w:rsidRPr="000662AE" w:rsidRDefault="000662AE" w:rsidP="000662AE">
      <w:pPr>
        <w:rPr>
          <w:rFonts w:cs="DecoType Naskh"/>
          <w:b/>
          <w:bCs/>
          <w:sz w:val="32"/>
          <w:szCs w:val="32"/>
          <w:rtl/>
        </w:rPr>
      </w:pPr>
      <w:r w:rsidRPr="000662AE">
        <w:rPr>
          <w:rFonts w:cs="DecoType Naskh"/>
          <w:b/>
          <w:bCs/>
          <w:sz w:val="32"/>
          <w:szCs w:val="32"/>
          <w:rtl/>
        </w:rPr>
        <w:t>معنى كلمة الرب</w:t>
      </w:r>
    </w:p>
    <w:p w:rsidR="000662AE" w:rsidRPr="000662AE" w:rsidRDefault="000662AE" w:rsidP="000662AE">
      <w:pPr>
        <w:rPr>
          <w:rFonts w:cs="DecoType Naskh"/>
          <w:sz w:val="32"/>
          <w:szCs w:val="32"/>
          <w:rtl/>
        </w:rPr>
      </w:pPr>
      <w:r w:rsidRPr="000662AE">
        <w:rPr>
          <w:rFonts w:cs="DecoType Naskh"/>
          <w:sz w:val="32"/>
          <w:szCs w:val="32"/>
          <w:rtl/>
        </w:rPr>
        <w:t>كلمة الرب في اللغة تطلق على عدة معانٍ.</w:t>
      </w:r>
    </w:p>
    <w:p w:rsidR="000662AE" w:rsidRPr="000662AE" w:rsidRDefault="000662AE" w:rsidP="000662AE">
      <w:pPr>
        <w:rPr>
          <w:rFonts w:cs="DecoType Naskh"/>
          <w:sz w:val="32"/>
          <w:szCs w:val="32"/>
          <w:rtl/>
        </w:rPr>
      </w:pPr>
      <w:r w:rsidRPr="000662AE">
        <w:rPr>
          <w:rFonts w:cs="DecoType Naskh"/>
          <w:sz w:val="32"/>
          <w:szCs w:val="32"/>
          <w:rtl/>
        </w:rPr>
        <w:t>قال ابن منظور: " الرب يطلق في اللغة على المالك، والسيد، والمدبِّر، والمربي، والقيِّم، والمنعم " .</w:t>
      </w:r>
    </w:p>
    <w:p w:rsidR="000662AE" w:rsidRPr="000662AE" w:rsidRDefault="000662AE" w:rsidP="000662AE">
      <w:pPr>
        <w:rPr>
          <w:rFonts w:cs="DecoType Naskh"/>
          <w:sz w:val="32"/>
          <w:szCs w:val="32"/>
          <w:rtl/>
        </w:rPr>
      </w:pPr>
      <w:r w:rsidRPr="000662AE">
        <w:rPr>
          <w:rFonts w:cs="DecoType Naskh"/>
          <w:sz w:val="32"/>
          <w:szCs w:val="32"/>
          <w:rtl/>
        </w:rPr>
        <w:t>وقال: ولا يطلق غير مضاف إلا على الله - عز وجل - وإذا أطلق على غيره أضيف، فقيل: ربُّ كذا.</w:t>
      </w:r>
    </w:p>
    <w:p w:rsidR="000662AE" w:rsidRPr="000662AE" w:rsidRDefault="000662AE" w:rsidP="000662AE">
      <w:pPr>
        <w:rPr>
          <w:rFonts w:cs="DecoType Naskh"/>
          <w:sz w:val="32"/>
          <w:szCs w:val="32"/>
          <w:rtl/>
        </w:rPr>
      </w:pPr>
      <w:r w:rsidRPr="000662AE">
        <w:rPr>
          <w:rFonts w:cs="DecoType Naskh"/>
          <w:sz w:val="32"/>
          <w:szCs w:val="32"/>
          <w:rtl/>
        </w:rPr>
        <w:t>قال: وقد جاء في الشعر مطلقاً على غير الله - تعالى - وليس بالكثير، ولم يذكر في غير الشعر " .</w:t>
      </w:r>
    </w:p>
    <w:p w:rsidR="000662AE" w:rsidRPr="000662AE" w:rsidRDefault="000662AE" w:rsidP="000662AE">
      <w:pPr>
        <w:rPr>
          <w:rFonts w:cs="DecoType Naskh"/>
          <w:sz w:val="32"/>
          <w:szCs w:val="32"/>
          <w:rtl/>
        </w:rPr>
      </w:pPr>
      <w:r w:rsidRPr="000662AE">
        <w:rPr>
          <w:rFonts w:cs="DecoType Naskh"/>
          <w:sz w:val="32"/>
          <w:szCs w:val="32"/>
          <w:rtl/>
        </w:rPr>
        <w:t>وقال: " ورب كل شيء: مالكه ومستحقه، وقيل: صاحبه.</w:t>
      </w:r>
    </w:p>
    <w:p w:rsidR="000662AE" w:rsidRPr="000662AE" w:rsidRDefault="000662AE" w:rsidP="000662AE">
      <w:pPr>
        <w:rPr>
          <w:rFonts w:cs="DecoType Naskh"/>
          <w:sz w:val="32"/>
          <w:szCs w:val="32"/>
          <w:rtl/>
        </w:rPr>
      </w:pPr>
      <w:r w:rsidRPr="000662AE">
        <w:rPr>
          <w:rFonts w:cs="DecoType Naskh"/>
          <w:sz w:val="32"/>
          <w:szCs w:val="32"/>
          <w:rtl/>
        </w:rPr>
        <w:t>ويقال: فلان رب هذا الشيء أي مِلْكُه له.</w:t>
      </w:r>
    </w:p>
    <w:p w:rsidR="000662AE" w:rsidRPr="000662AE" w:rsidRDefault="000662AE" w:rsidP="000662AE">
      <w:pPr>
        <w:rPr>
          <w:rFonts w:cs="DecoType Naskh"/>
          <w:sz w:val="32"/>
          <w:szCs w:val="32"/>
          <w:rtl/>
        </w:rPr>
      </w:pPr>
      <w:r w:rsidRPr="000662AE">
        <w:rPr>
          <w:rFonts w:cs="DecoType Naskh"/>
          <w:sz w:val="32"/>
          <w:szCs w:val="32"/>
          <w:rtl/>
        </w:rPr>
        <w:t>وكل من ملك شيئاً فهو ربه، يقال: هو ربُّ الدابة، ورب الدار، وفلان رب البيت، وهن ربات الحجال " .</w:t>
      </w:r>
    </w:p>
    <w:p w:rsidR="000662AE" w:rsidRPr="000662AE" w:rsidRDefault="000662AE" w:rsidP="000662AE">
      <w:pPr>
        <w:rPr>
          <w:rFonts w:cs="DecoType Naskh"/>
          <w:sz w:val="32"/>
          <w:szCs w:val="32"/>
          <w:rtl/>
        </w:rPr>
      </w:pPr>
      <w:r w:rsidRPr="000662AE">
        <w:rPr>
          <w:rFonts w:cs="DecoType Naskh"/>
          <w:sz w:val="32"/>
          <w:szCs w:val="32"/>
          <w:rtl/>
        </w:rPr>
        <w:t>أما الرب من حيث إنه اسم من أسماء الله فمعناه: من له الخلق والأمر والملك، قال - تعالى - :( أَلا لَهُ الْخَلْقُ وَالأَمْرُ ) [الأعراف: 54]. وقال : ( ذَلِكُمْ اللَّهُ رَبُّكُمْ لَهُ الْمُلْكُ ) [فاطر: 13].</w:t>
      </w:r>
    </w:p>
    <w:p w:rsidR="000662AE" w:rsidRPr="000662AE" w:rsidRDefault="000662AE" w:rsidP="000662AE">
      <w:pPr>
        <w:rPr>
          <w:rFonts w:cs="DecoType Naskh"/>
          <w:sz w:val="32"/>
          <w:szCs w:val="32"/>
          <w:rtl/>
        </w:rPr>
      </w:pPr>
      <w:r w:rsidRPr="000662AE">
        <w:rPr>
          <w:rFonts w:cs="DecoType Naskh"/>
          <w:sz w:val="32"/>
          <w:szCs w:val="32"/>
          <w:rtl/>
        </w:rPr>
        <w:lastRenderedPageBreak/>
        <w:t>قال ابن منظور: " الرب: هو الله - عز وجل - هو رب كل شيء، أي مالكه، وله الربوبية على جميع الخلق لا شريك له، وهو رب الأرباب، ومالك الملوك والأملاك " .</w:t>
      </w:r>
    </w:p>
    <w:p w:rsidR="000662AE" w:rsidRPr="000662AE" w:rsidRDefault="000662AE" w:rsidP="000662AE">
      <w:pPr>
        <w:rPr>
          <w:rFonts w:cs="DecoType Naskh"/>
          <w:b/>
          <w:bCs/>
          <w:sz w:val="32"/>
          <w:szCs w:val="32"/>
          <w:rtl/>
        </w:rPr>
      </w:pPr>
      <w:r w:rsidRPr="000662AE">
        <w:rPr>
          <w:rFonts w:cs="DecoType Naskh"/>
          <w:b/>
          <w:bCs/>
          <w:sz w:val="32"/>
          <w:szCs w:val="32"/>
          <w:rtl/>
        </w:rPr>
        <w:t>أدلة توحيد الربوبية</w:t>
      </w:r>
    </w:p>
    <w:p w:rsidR="000662AE" w:rsidRPr="000662AE" w:rsidRDefault="000662AE" w:rsidP="000662AE">
      <w:pPr>
        <w:rPr>
          <w:rFonts w:cs="DecoType Naskh"/>
          <w:sz w:val="32"/>
          <w:szCs w:val="32"/>
          <w:rtl/>
        </w:rPr>
      </w:pPr>
      <w:r w:rsidRPr="000662AE">
        <w:rPr>
          <w:rFonts w:cs="DecoType Naskh"/>
          <w:sz w:val="32"/>
          <w:szCs w:val="32"/>
          <w:rtl/>
        </w:rPr>
        <w:t>أدلة توحيد الربوبية كثيرة متنوعة، تدل على تفرد الله بالربوبية على خلقه أجمعين، فقد جعل الله لخلقه أموراً لو تأملوها حق التأمل وتفكروا بها ـ لَدَلَّتْهُمْ إلى أن هناك خالقاً مدبراً لهذا الكون.</w:t>
      </w:r>
    </w:p>
    <w:p w:rsidR="000662AE" w:rsidRPr="000662AE" w:rsidRDefault="000662AE" w:rsidP="000662AE">
      <w:pPr>
        <w:rPr>
          <w:rFonts w:cs="DecoType Naskh"/>
          <w:sz w:val="32"/>
          <w:szCs w:val="32"/>
          <w:rtl/>
        </w:rPr>
      </w:pPr>
      <w:r w:rsidRPr="000662AE">
        <w:rPr>
          <w:rFonts w:cs="DecoType Naskh"/>
          <w:sz w:val="32"/>
          <w:szCs w:val="32"/>
          <w:rtl/>
        </w:rPr>
        <w:t>والقرآن مليء بذكر الأدلة على ربوبية الله، فمن ذلك قوله ـ تعالى ـ : ( الْحَمْدُ للهِ رَبَ الْعَالَمِينَ ) [الفاتحة: 2]، وقوله : ( إِنَّ اللَّهَ هُوَ الرَّزَّاقُ ذُو الْقُوَّةِ الْمَتِينُ ) [الذاريات: 58]، وقوله : ( إِنَّمَا أَمْرُهُ إِذَا أَرَادَ شَيْئاً أَنْ يَقُولَ لَهُ كُنْ فَيَكُونُ (82) فَسُبْحَانَ الَّذِي بِيَدِهِ مَلَكُوتُ كُلِّ شَيْءٍ وَإِلَيْهِ تُرْجَعُونَ ) [</w:t>
      </w:r>
      <w:proofErr w:type="spellStart"/>
      <w:r w:rsidRPr="000662AE">
        <w:rPr>
          <w:rFonts w:cs="DecoType Naskh"/>
          <w:sz w:val="32"/>
          <w:szCs w:val="32"/>
          <w:rtl/>
        </w:rPr>
        <w:t>يس</w:t>
      </w:r>
      <w:proofErr w:type="spellEnd"/>
      <w:r w:rsidRPr="000662AE">
        <w:rPr>
          <w:rFonts w:cs="DecoType Naskh"/>
          <w:sz w:val="32"/>
          <w:szCs w:val="32"/>
          <w:rtl/>
        </w:rPr>
        <w:t>: ،82 83]، وقوله: ( إِنَّ فِي خَلْقِ السَّمَوَاتِ وَالأَرْضِ وَاخْتِلافِ اللَّيْلِ وَالنَّهَارِ وَالْفُلْكِ الَّتِي تَجْرِي فِي الْبَحْرِ بِمَا يَنفَعُ النَّاسَ وَمَا أَنزَلَ اللَّهُ مِنْ السَّمَاءِ مِنْ مَاءٍ فَأَحْيَا بِهِ الأَرْضَ بَعْدَ مَوْتِهَا وَبَثَّ فِيهَا مِنْ كُلِّ دَابَّةٍ وَتَصْرِيفِ الرِّيَاحِ وَالسَّحَابِ الْمُسَخَّرِ بَيْنَ السَّمَاءِ وَالأَرْضِ لآيَاتٍ لِقَوْمٍ يَعْقِلُونَ ) [البقرة: 164]، وقوله ـ تعالى ـ : ( اللَّهُ الَّذِي خَلَقَكُمْ ثُمَّ رَزَقَكُمْ ثُمَّ يُمِيتُكُمْ ثُمَّ يُحْيِيكُمْ هَلْ مِنْ شُرَكَائِكُمْ مَنْ يَفْعَلُ مِنْ ذَلِكُمْ مِنْ شَيْءٍ سُبْحَانَهُ وَتَعَالَى عَمَّا يُشْرِكُونَ ) [الروم: 40].</w:t>
      </w:r>
    </w:p>
    <w:p w:rsidR="000662AE" w:rsidRPr="000662AE" w:rsidRDefault="000662AE" w:rsidP="000662AE">
      <w:pPr>
        <w:rPr>
          <w:rFonts w:cs="DecoType Naskh"/>
          <w:sz w:val="32"/>
          <w:szCs w:val="32"/>
          <w:rtl/>
        </w:rPr>
      </w:pPr>
      <w:r w:rsidRPr="000662AE">
        <w:rPr>
          <w:rFonts w:cs="DecoType Naskh"/>
          <w:sz w:val="32"/>
          <w:szCs w:val="32"/>
          <w:rtl/>
        </w:rPr>
        <w:t xml:space="preserve">ومن الدلالات على ربوبية الله على خلقه </w:t>
      </w:r>
      <w:proofErr w:type="spellStart"/>
      <w:r w:rsidRPr="000662AE">
        <w:rPr>
          <w:rFonts w:cs="DecoType Naskh"/>
          <w:sz w:val="32"/>
          <w:szCs w:val="32"/>
          <w:rtl/>
        </w:rPr>
        <w:t>مايلي</w:t>
      </w:r>
      <w:proofErr w:type="spellEnd"/>
      <w:r w:rsidRPr="000662AE">
        <w:rPr>
          <w:rFonts w:cs="DecoType Naskh"/>
          <w:sz w:val="32"/>
          <w:szCs w:val="32"/>
          <w:rtl/>
        </w:rPr>
        <w:t>:</w:t>
      </w:r>
    </w:p>
    <w:p w:rsidR="000662AE" w:rsidRPr="000662AE" w:rsidRDefault="000662AE" w:rsidP="00BA4F50">
      <w:pPr>
        <w:rPr>
          <w:rFonts w:cs="DecoType Naskh"/>
          <w:sz w:val="32"/>
          <w:szCs w:val="32"/>
          <w:rtl/>
        </w:rPr>
      </w:pPr>
      <w:r w:rsidRPr="000662AE">
        <w:rPr>
          <w:rFonts w:cs="DecoType Naskh"/>
          <w:sz w:val="32"/>
          <w:szCs w:val="32"/>
          <w:rtl/>
        </w:rPr>
        <w:t>1- دلالة الفطرة: ذلك أن الله ـ سبحانه ـ فطر خلقه على الإقرار بربوبيته، وأنه الخالق، الرازق المدبر، المحيي المميت؛ فالإيمان بالربوبية أمر جبلي مركوز في فطرة كل إنسان، ولا يستطيع أحد دفعه ولا رفعه.</w:t>
      </w:r>
      <w:r w:rsidR="00BA4F50">
        <w:rPr>
          <w:rFonts w:cs="DecoType Naskh" w:hint="cs"/>
          <w:sz w:val="32"/>
          <w:szCs w:val="32"/>
          <w:rtl/>
        </w:rPr>
        <w:t xml:space="preserve"> </w:t>
      </w:r>
      <w:r w:rsidRPr="000662AE">
        <w:rPr>
          <w:rFonts w:cs="DecoType Naskh"/>
          <w:sz w:val="32"/>
          <w:szCs w:val="32"/>
          <w:rtl/>
        </w:rPr>
        <w:t>قال شيخ الإسلام ابن تيمية ـ رحمه الله ـ: " ولما كان الإقرار بالصانع فطريّاً كما قال ـ صلى الله عليه وسلم ـ</w:t>
      </w:r>
      <w:r w:rsidR="00BA4F50">
        <w:rPr>
          <w:rFonts w:cs="DecoType Naskh" w:hint="cs"/>
          <w:sz w:val="32"/>
          <w:szCs w:val="32"/>
          <w:rtl/>
        </w:rPr>
        <w:t xml:space="preserve"> </w:t>
      </w:r>
      <w:r w:rsidRPr="000662AE">
        <w:rPr>
          <w:rFonts w:cs="DecoType Naskh"/>
          <w:sz w:val="32"/>
          <w:szCs w:val="32"/>
          <w:rtl/>
        </w:rPr>
        <w:t>: " كل مولود يولد على الفطرة " الحديث ـ فإن الفطرة تتضمن الإقرار بالله، والإنابة إليه، وهو معنى لا إله إلا الله، فإن الإله هو الذي يعرف ويعبد " .</w:t>
      </w:r>
    </w:p>
    <w:p w:rsidR="000662AE" w:rsidRPr="000662AE" w:rsidRDefault="000662AE" w:rsidP="000662AE">
      <w:pPr>
        <w:rPr>
          <w:rFonts w:cs="DecoType Naskh"/>
          <w:sz w:val="32"/>
          <w:szCs w:val="32"/>
          <w:rtl/>
        </w:rPr>
      </w:pPr>
      <w:r w:rsidRPr="000662AE">
        <w:rPr>
          <w:rFonts w:cs="DecoType Naskh"/>
          <w:sz w:val="32"/>
          <w:szCs w:val="32"/>
          <w:rtl/>
        </w:rPr>
        <w:lastRenderedPageBreak/>
        <w:t>ولهذا فإن المشركين في الجاهلية كانوا مقرين بتوحيد الربوبية مع شركهم بالألوهية.</w:t>
      </w:r>
    </w:p>
    <w:p w:rsidR="000662AE" w:rsidRPr="000662AE" w:rsidRDefault="000662AE" w:rsidP="000662AE">
      <w:pPr>
        <w:rPr>
          <w:rFonts w:cs="DecoType Naskh"/>
          <w:sz w:val="32"/>
          <w:szCs w:val="32"/>
          <w:rtl/>
        </w:rPr>
      </w:pPr>
      <w:r w:rsidRPr="000662AE">
        <w:rPr>
          <w:rFonts w:cs="DecoType Naskh"/>
          <w:sz w:val="32"/>
          <w:szCs w:val="32"/>
          <w:rtl/>
        </w:rPr>
        <w:t>ومما يدل على ذلك ما هو مبثوث في ثنايا أشعارهم، ومن ذلك قول عنترة :</w:t>
      </w:r>
    </w:p>
    <w:p w:rsidR="000662AE" w:rsidRPr="000662AE" w:rsidRDefault="000662AE" w:rsidP="000662AE">
      <w:pPr>
        <w:rPr>
          <w:rFonts w:cs="DecoType Naskh"/>
          <w:sz w:val="32"/>
          <w:szCs w:val="32"/>
          <w:rtl/>
        </w:rPr>
      </w:pPr>
      <w:r w:rsidRPr="000662AE">
        <w:rPr>
          <w:rFonts w:cs="DecoType Naskh"/>
          <w:sz w:val="32"/>
          <w:szCs w:val="32"/>
          <w:rtl/>
        </w:rPr>
        <w:t xml:space="preserve">يا عبل أين من المنية مهربي     إن كان ربي في السماء قضاها </w:t>
      </w:r>
    </w:p>
    <w:p w:rsidR="000662AE" w:rsidRPr="000662AE" w:rsidRDefault="000662AE" w:rsidP="000662AE">
      <w:pPr>
        <w:rPr>
          <w:rFonts w:cs="DecoType Naskh"/>
          <w:sz w:val="32"/>
          <w:szCs w:val="32"/>
          <w:rtl/>
        </w:rPr>
      </w:pPr>
      <w:r w:rsidRPr="000662AE">
        <w:rPr>
          <w:rFonts w:cs="DecoType Naskh"/>
          <w:sz w:val="32"/>
          <w:szCs w:val="32"/>
          <w:rtl/>
        </w:rPr>
        <w:t>وقول زهير ابن أبي سلمى :</w:t>
      </w:r>
    </w:p>
    <w:p w:rsidR="000662AE" w:rsidRPr="000662AE" w:rsidRDefault="000662AE" w:rsidP="000662AE">
      <w:pPr>
        <w:rPr>
          <w:rFonts w:cs="DecoType Naskh"/>
          <w:sz w:val="32"/>
          <w:szCs w:val="32"/>
          <w:rtl/>
        </w:rPr>
      </w:pPr>
      <w:r w:rsidRPr="000662AE">
        <w:rPr>
          <w:rFonts w:cs="DecoType Naskh"/>
          <w:sz w:val="32"/>
          <w:szCs w:val="32"/>
          <w:rtl/>
        </w:rPr>
        <w:t>فلا تكتُمُنَّ الله ما في نفوسكم       ليخفى ومهما يُكْتمِ الله يعلمِ</w:t>
      </w:r>
    </w:p>
    <w:p w:rsidR="000662AE" w:rsidRPr="000662AE" w:rsidRDefault="000662AE" w:rsidP="000662AE">
      <w:pPr>
        <w:rPr>
          <w:rFonts w:cs="DecoType Naskh"/>
          <w:sz w:val="32"/>
          <w:szCs w:val="32"/>
          <w:rtl/>
        </w:rPr>
      </w:pPr>
      <w:r w:rsidRPr="000662AE">
        <w:rPr>
          <w:rFonts w:cs="DecoType Naskh"/>
          <w:sz w:val="32"/>
          <w:szCs w:val="32"/>
          <w:rtl/>
        </w:rPr>
        <w:t>يُؤَخر فَيُوضَعْ في كتاب فَيُدَّخرْ     ليوم الحساب أو يُعَجَّلْ فينقمِ</w:t>
      </w:r>
    </w:p>
    <w:p w:rsidR="000662AE" w:rsidRPr="000662AE" w:rsidRDefault="000662AE" w:rsidP="000662AE">
      <w:pPr>
        <w:rPr>
          <w:rFonts w:cs="DecoType Naskh"/>
          <w:sz w:val="32"/>
          <w:szCs w:val="32"/>
          <w:rtl/>
        </w:rPr>
      </w:pPr>
      <w:r w:rsidRPr="000662AE">
        <w:rPr>
          <w:rFonts w:cs="DecoType Naskh"/>
          <w:sz w:val="32"/>
          <w:szCs w:val="32"/>
          <w:rtl/>
        </w:rPr>
        <w:t xml:space="preserve">ولقد بين الله ـ سبحانه وتعالى ـ ذلك في القرآن كما في قوله : ( وَلَئِنْ سَأَلْتَهُمْ مَنْ خَلَقَ السَّمَوَاتِ وَالأَرْضَ وَسَخَّرَ الشَّمْسَ وَالْقَمَرَ لَيَقُولُنَّ اللَّهُ فَأَنَّا </w:t>
      </w:r>
      <w:proofErr w:type="spellStart"/>
      <w:r w:rsidRPr="000662AE">
        <w:rPr>
          <w:rFonts w:cs="DecoType Naskh"/>
          <w:sz w:val="32"/>
          <w:szCs w:val="32"/>
          <w:rtl/>
        </w:rPr>
        <w:t>يُؤْفَكُونَ</w:t>
      </w:r>
      <w:proofErr w:type="spellEnd"/>
      <w:r w:rsidRPr="000662AE">
        <w:rPr>
          <w:rFonts w:cs="DecoType Naskh"/>
          <w:sz w:val="32"/>
          <w:szCs w:val="32"/>
          <w:rtl/>
        </w:rPr>
        <w:t xml:space="preserve"> ) [العنكبوت: 61].</w:t>
      </w:r>
    </w:p>
    <w:p w:rsidR="000662AE" w:rsidRPr="000662AE" w:rsidRDefault="000662AE" w:rsidP="00BA4F50">
      <w:pPr>
        <w:rPr>
          <w:rFonts w:cs="DecoType Naskh"/>
          <w:sz w:val="32"/>
          <w:szCs w:val="32"/>
          <w:rtl/>
        </w:rPr>
      </w:pPr>
      <w:r w:rsidRPr="000662AE">
        <w:rPr>
          <w:rFonts w:cs="DecoType Naskh"/>
          <w:sz w:val="32"/>
          <w:szCs w:val="32"/>
          <w:rtl/>
        </w:rPr>
        <w:t>2- دلالة الأنفس: فالنفس آيةٌ كبيرةٌ من آيات الله الدالة على ربوبيته، ولو أمعن الإنسان النظر في نفسه وما فيها من العجائب لعلم أن وراء ذلك رباً حكيماً خالقاً قديراً.</w:t>
      </w:r>
      <w:r w:rsidR="00BA4F50">
        <w:rPr>
          <w:rFonts w:cs="DecoType Naskh" w:hint="cs"/>
          <w:sz w:val="32"/>
          <w:szCs w:val="32"/>
          <w:rtl/>
        </w:rPr>
        <w:t xml:space="preserve"> </w:t>
      </w:r>
      <w:r w:rsidRPr="000662AE">
        <w:rPr>
          <w:rFonts w:cs="DecoType Naskh"/>
          <w:sz w:val="32"/>
          <w:szCs w:val="32"/>
          <w:rtl/>
        </w:rPr>
        <w:t>قال ـ تعالى ـ : ( وَصَوَّرَكُمْ فَأَحْسَنَ صُوَرَكُمْ وَإِلَيْهِ الْمَصِيرُ ) [التغابن: 3]، وقال : ( وَنَفْسٍ وَمَا سَوَّاهَا ) [الشمس: 7].</w:t>
      </w:r>
    </w:p>
    <w:p w:rsidR="000662AE" w:rsidRPr="000662AE" w:rsidRDefault="000662AE" w:rsidP="00BA4F50">
      <w:pPr>
        <w:rPr>
          <w:rFonts w:cs="DecoType Naskh"/>
          <w:sz w:val="32"/>
          <w:szCs w:val="32"/>
          <w:rtl/>
        </w:rPr>
      </w:pPr>
      <w:r w:rsidRPr="000662AE">
        <w:rPr>
          <w:rFonts w:cs="DecoType Naskh"/>
          <w:sz w:val="32"/>
          <w:szCs w:val="32"/>
          <w:rtl/>
        </w:rPr>
        <w:t>3- دلالة الآفاق: كما قال سبحانه : ( سَنُرِيهِمْ آيَاتِنَا فِي الآفَاقِ وَفِي أَنْفُسِهِمْ حَتَّى يَتَبَيَّنَ لَهُمْ أَنَّهُ الْحَقُّ أَوَلَمْ يَكْفِ بِرَبِّكَ أَنَّهُ عَلَى كُلِّ شَيْءٍ شَهِيدٌ ) [فصلت: 53]</w:t>
      </w:r>
      <w:r w:rsidR="00BA4F50">
        <w:rPr>
          <w:rFonts w:cs="DecoType Naskh" w:hint="cs"/>
          <w:sz w:val="32"/>
          <w:szCs w:val="32"/>
          <w:rtl/>
        </w:rPr>
        <w:t xml:space="preserve"> </w:t>
      </w:r>
      <w:r w:rsidRPr="000662AE">
        <w:rPr>
          <w:rFonts w:cs="DecoType Naskh"/>
          <w:sz w:val="32"/>
          <w:szCs w:val="32"/>
          <w:rtl/>
        </w:rPr>
        <w:t>.</w:t>
      </w:r>
      <w:r w:rsidR="00BA4F50">
        <w:rPr>
          <w:rFonts w:cs="DecoType Naskh" w:hint="cs"/>
          <w:sz w:val="32"/>
          <w:szCs w:val="32"/>
          <w:rtl/>
        </w:rPr>
        <w:t xml:space="preserve"> </w:t>
      </w:r>
      <w:r w:rsidRPr="000662AE">
        <w:rPr>
          <w:rFonts w:cs="DecoType Naskh"/>
          <w:sz w:val="32"/>
          <w:szCs w:val="32"/>
          <w:rtl/>
        </w:rPr>
        <w:t>فلو تأمل الإنسان الآفاق وما أودع الله فيها من الغرائب والعجائب ـ لأدرك أن هناك خالقاً لهذه الأكوان، وأنه عليم حكيم.</w:t>
      </w:r>
    </w:p>
    <w:p w:rsidR="000662AE" w:rsidRPr="000662AE" w:rsidRDefault="000662AE" w:rsidP="000662AE">
      <w:pPr>
        <w:rPr>
          <w:rFonts w:cs="DecoType Naskh"/>
          <w:b/>
          <w:bCs/>
          <w:sz w:val="32"/>
          <w:szCs w:val="32"/>
          <w:rtl/>
        </w:rPr>
      </w:pPr>
      <w:r w:rsidRPr="000662AE">
        <w:rPr>
          <w:rFonts w:cs="DecoType Naskh"/>
          <w:b/>
          <w:bCs/>
          <w:sz w:val="32"/>
          <w:szCs w:val="32"/>
          <w:rtl/>
        </w:rPr>
        <w:t>إنكار الربوبية</w:t>
      </w:r>
    </w:p>
    <w:p w:rsidR="00BA4F50" w:rsidRDefault="000662AE" w:rsidP="00BA4F50">
      <w:pPr>
        <w:rPr>
          <w:rFonts w:cs="DecoType Naskh"/>
          <w:sz w:val="32"/>
          <w:szCs w:val="32"/>
          <w:rtl/>
        </w:rPr>
      </w:pPr>
      <w:r w:rsidRPr="000662AE">
        <w:rPr>
          <w:rFonts w:cs="DecoType Naskh"/>
          <w:sz w:val="32"/>
          <w:szCs w:val="32"/>
          <w:rtl/>
        </w:rPr>
        <w:lastRenderedPageBreak/>
        <w:t>لم ينكرْ توحيدَ الربوبية أحدٌ من البشر، إلا طائفة من الشذاذ، المكابرين، المعاندين، المنكرين لما هو متقرر في فطرهم؛ فإنكارهم إنما كان بألسنتهم مع اعترافهم بذلك في قرارة أنفسهم</w:t>
      </w:r>
      <w:r w:rsidR="00BA4F50">
        <w:rPr>
          <w:rFonts w:cs="DecoType Naskh" w:hint="cs"/>
          <w:sz w:val="32"/>
          <w:szCs w:val="32"/>
          <w:rtl/>
        </w:rPr>
        <w:t xml:space="preserve"> </w:t>
      </w:r>
      <w:r w:rsidRPr="000662AE">
        <w:rPr>
          <w:rFonts w:cs="DecoType Naskh"/>
          <w:sz w:val="32"/>
          <w:szCs w:val="32"/>
          <w:rtl/>
        </w:rPr>
        <w:t>.</w:t>
      </w:r>
      <w:r w:rsidR="00BA4F50">
        <w:rPr>
          <w:rFonts w:cs="DecoType Naskh" w:hint="cs"/>
          <w:sz w:val="32"/>
          <w:szCs w:val="32"/>
          <w:rtl/>
        </w:rPr>
        <w:t xml:space="preserve"> </w:t>
      </w:r>
      <w:r w:rsidRPr="000662AE">
        <w:rPr>
          <w:rFonts w:cs="DecoType Naskh"/>
          <w:sz w:val="32"/>
          <w:szCs w:val="32"/>
          <w:rtl/>
        </w:rPr>
        <w:t>ومن أشهر من عرف بذلك فرعون</w:t>
      </w:r>
      <w:r w:rsidR="00BA4F50">
        <w:rPr>
          <w:rFonts w:cs="DecoType Naskh" w:hint="cs"/>
          <w:sz w:val="32"/>
          <w:szCs w:val="32"/>
          <w:rtl/>
        </w:rPr>
        <w:t xml:space="preserve"> </w:t>
      </w:r>
      <w:r w:rsidRPr="000662AE">
        <w:rPr>
          <w:rFonts w:cs="DecoType Naskh"/>
          <w:sz w:val="32"/>
          <w:szCs w:val="32"/>
          <w:rtl/>
        </w:rPr>
        <w:t xml:space="preserve">؛ الذي قال لقومه </w:t>
      </w:r>
    </w:p>
    <w:p w:rsidR="000662AE" w:rsidRPr="000662AE" w:rsidRDefault="000662AE" w:rsidP="000662AE">
      <w:pPr>
        <w:rPr>
          <w:rFonts w:cs="DecoType Naskh"/>
          <w:sz w:val="32"/>
          <w:szCs w:val="32"/>
          <w:rtl/>
        </w:rPr>
      </w:pPr>
      <w:r w:rsidRPr="000662AE">
        <w:rPr>
          <w:rFonts w:cs="DecoType Naskh"/>
          <w:sz w:val="32"/>
          <w:szCs w:val="32"/>
          <w:rtl/>
        </w:rPr>
        <w:t>- كما أخبر الله عنه - : ( أَنَا رَبُّكُمْ الأَعْلَى ) [النازعات: 24]، وقال : ( مَا عَلِمْتُ لَكُمْ مِنْ إِلَهٍ غَيْرِي ) [القصص: 38].</w:t>
      </w:r>
    </w:p>
    <w:p w:rsidR="000662AE" w:rsidRPr="000662AE" w:rsidRDefault="000662AE" w:rsidP="000662AE">
      <w:pPr>
        <w:rPr>
          <w:rFonts w:cs="DecoType Naskh"/>
          <w:sz w:val="32"/>
          <w:szCs w:val="32"/>
          <w:rtl/>
        </w:rPr>
      </w:pPr>
      <w:r w:rsidRPr="000662AE">
        <w:rPr>
          <w:rFonts w:cs="DecoType Naskh"/>
          <w:sz w:val="32"/>
          <w:szCs w:val="32"/>
          <w:rtl/>
        </w:rPr>
        <w:t>وكلامه هذا مجرد دعوى لم يَقُمْ عليها بينةٌ، ولا دليلٌ، بل كان هو نفسُه غير مؤمن بما يقول.</w:t>
      </w:r>
    </w:p>
    <w:p w:rsidR="000662AE" w:rsidRPr="000662AE" w:rsidRDefault="000662AE" w:rsidP="000662AE">
      <w:pPr>
        <w:rPr>
          <w:rFonts w:cs="DecoType Naskh"/>
          <w:sz w:val="32"/>
          <w:szCs w:val="32"/>
          <w:rtl/>
        </w:rPr>
      </w:pPr>
      <w:r w:rsidRPr="000662AE">
        <w:rPr>
          <w:rFonts w:cs="DecoType Naskh"/>
          <w:sz w:val="32"/>
          <w:szCs w:val="32"/>
          <w:rtl/>
        </w:rPr>
        <w:t>قال ـ سبحانه وتعالى ـ على لسان موسى - عليه السلام - : ( لَقَدْ عَلِمْتَ مَا أَنزَلَ هَؤُلاء إِلاَّ رَبُّ السَّمَوَاتِ وَالأَرْضِ بَصَائِرَ وَإِنِّي لأَظُنُّكَ يَا فِرْعَوْنُ مَثْبُوراً ) [الإسراء: 102].</w:t>
      </w:r>
    </w:p>
    <w:p w:rsidR="000662AE" w:rsidRPr="000662AE" w:rsidRDefault="000662AE" w:rsidP="00BA4F50">
      <w:pPr>
        <w:rPr>
          <w:rFonts w:cs="DecoType Naskh"/>
          <w:sz w:val="32"/>
          <w:szCs w:val="32"/>
          <w:rtl/>
        </w:rPr>
      </w:pPr>
      <w:r w:rsidRPr="000662AE">
        <w:rPr>
          <w:rFonts w:cs="DecoType Naskh"/>
          <w:sz w:val="32"/>
          <w:szCs w:val="32"/>
          <w:rtl/>
        </w:rPr>
        <w:t xml:space="preserve">وأخبر - عز وجل - وهو العليم بذات الصدور ـ أن كلام فرعون ودعـواه لم يكن عن عقيدة ويقين، وإنـمـا هـو مكابـرة وعناد، قال - تعالى - : ( وَجَحَدُوا بِهَا </w:t>
      </w:r>
      <w:proofErr w:type="spellStart"/>
      <w:r w:rsidRPr="000662AE">
        <w:rPr>
          <w:rFonts w:cs="DecoType Naskh"/>
          <w:sz w:val="32"/>
          <w:szCs w:val="32"/>
          <w:rtl/>
        </w:rPr>
        <w:t>وَاسْتَيْقَنَتْهَا</w:t>
      </w:r>
      <w:proofErr w:type="spellEnd"/>
      <w:r w:rsidRPr="000662AE">
        <w:rPr>
          <w:rFonts w:cs="DecoType Naskh"/>
          <w:sz w:val="32"/>
          <w:szCs w:val="32"/>
          <w:rtl/>
        </w:rPr>
        <w:t xml:space="preserve"> أَنْفُسُهُمْ ظُلْماً وَعُلُوّاً ) [النمل: 14]</w:t>
      </w:r>
      <w:r w:rsidR="00BA4F50">
        <w:rPr>
          <w:rFonts w:cs="DecoType Naskh" w:hint="cs"/>
          <w:sz w:val="32"/>
          <w:szCs w:val="32"/>
          <w:rtl/>
        </w:rPr>
        <w:t xml:space="preserve"> </w:t>
      </w:r>
      <w:r w:rsidRPr="000662AE">
        <w:rPr>
          <w:rFonts w:cs="DecoType Naskh"/>
          <w:sz w:val="32"/>
          <w:szCs w:val="32"/>
          <w:rtl/>
        </w:rPr>
        <w:t>.</w:t>
      </w:r>
      <w:r w:rsidR="00BA4F50">
        <w:rPr>
          <w:rFonts w:cs="DecoType Naskh" w:hint="cs"/>
          <w:sz w:val="32"/>
          <w:szCs w:val="32"/>
          <w:rtl/>
        </w:rPr>
        <w:t xml:space="preserve"> </w:t>
      </w:r>
      <w:r w:rsidRPr="000662AE">
        <w:rPr>
          <w:rFonts w:cs="DecoType Naskh"/>
          <w:sz w:val="32"/>
          <w:szCs w:val="32"/>
          <w:rtl/>
        </w:rPr>
        <w:t>وممن أنكر ذلك - أيضاً - الشيوعيون، فلقد أنكروا ربوبية الله، بل أنكروا وجوده - سبحانه وتعالى - بناءً على عقيدتهم الخبيثة الفاجرة التي تقوم على الكفر بالغيب، والإيمان بالمادة وحدها</w:t>
      </w:r>
      <w:r w:rsidR="00BA4F50">
        <w:rPr>
          <w:rFonts w:cs="DecoType Naskh" w:hint="cs"/>
          <w:sz w:val="32"/>
          <w:szCs w:val="32"/>
          <w:rtl/>
        </w:rPr>
        <w:t xml:space="preserve"> </w:t>
      </w:r>
      <w:r w:rsidRPr="000662AE">
        <w:rPr>
          <w:rFonts w:cs="DecoType Naskh"/>
          <w:sz w:val="32"/>
          <w:szCs w:val="32"/>
          <w:rtl/>
        </w:rPr>
        <w:t>.</w:t>
      </w:r>
      <w:r w:rsidR="00BA4F50">
        <w:rPr>
          <w:rFonts w:cs="DecoType Naskh" w:hint="cs"/>
          <w:sz w:val="32"/>
          <w:szCs w:val="32"/>
          <w:rtl/>
        </w:rPr>
        <w:t xml:space="preserve"> </w:t>
      </w:r>
      <w:r w:rsidRPr="000662AE">
        <w:rPr>
          <w:rFonts w:cs="DecoType Naskh"/>
          <w:sz w:val="32"/>
          <w:szCs w:val="32"/>
          <w:rtl/>
        </w:rPr>
        <w:t>وهم في الحقيقة لم يزيدوا على أن سموا الله بغير اسمه، بحيث ألَّهوا الطبيعة، ونعتوها بنعوت الكمال التي لا تليق بأحد إلا الله - عز وجل - ، فقالوا: الطبيعة حكيمة، الطبيعة تخلق، إلى غير ذلك</w:t>
      </w:r>
      <w:r w:rsidR="00BA4F50">
        <w:rPr>
          <w:rFonts w:cs="DecoType Naskh" w:hint="cs"/>
          <w:sz w:val="32"/>
          <w:szCs w:val="32"/>
          <w:rtl/>
        </w:rPr>
        <w:t xml:space="preserve"> </w:t>
      </w:r>
      <w:r w:rsidRPr="000662AE">
        <w:rPr>
          <w:rFonts w:cs="DecoType Naskh"/>
          <w:sz w:val="32"/>
          <w:szCs w:val="32"/>
          <w:rtl/>
        </w:rPr>
        <w:t>.</w:t>
      </w:r>
      <w:r w:rsidR="00BA4F50">
        <w:rPr>
          <w:rFonts w:cs="DecoType Naskh" w:hint="cs"/>
          <w:sz w:val="32"/>
          <w:szCs w:val="32"/>
          <w:rtl/>
        </w:rPr>
        <w:t xml:space="preserve"> </w:t>
      </w:r>
      <w:r w:rsidRPr="000662AE">
        <w:rPr>
          <w:rFonts w:cs="DecoType Naskh"/>
          <w:sz w:val="32"/>
          <w:szCs w:val="32"/>
          <w:rtl/>
        </w:rPr>
        <w:t>وكلامهم هذا باطل متهافت، بل إن أصحاب هذا المبدأ انشقوا على أنفسهم، ولعن بعضُهم بعضاً، وكَفَرَ بعضُهم ببعض.</w:t>
      </w:r>
    </w:p>
    <w:p w:rsidR="000662AE" w:rsidRPr="000662AE" w:rsidRDefault="000662AE" w:rsidP="000662AE">
      <w:pPr>
        <w:rPr>
          <w:rFonts w:cs="DecoType Naskh"/>
          <w:b/>
          <w:bCs/>
          <w:sz w:val="32"/>
          <w:szCs w:val="32"/>
          <w:rtl/>
        </w:rPr>
      </w:pPr>
      <w:r w:rsidRPr="000662AE">
        <w:rPr>
          <w:rFonts w:cs="DecoType Naskh"/>
          <w:b/>
          <w:bCs/>
          <w:sz w:val="32"/>
          <w:szCs w:val="32"/>
          <w:rtl/>
        </w:rPr>
        <w:t>أنواع ربوبية الله على خلقه</w:t>
      </w:r>
    </w:p>
    <w:p w:rsidR="000662AE" w:rsidRPr="000662AE" w:rsidRDefault="000662AE" w:rsidP="000662AE">
      <w:pPr>
        <w:rPr>
          <w:rFonts w:cs="DecoType Naskh"/>
          <w:sz w:val="32"/>
          <w:szCs w:val="32"/>
          <w:rtl/>
        </w:rPr>
      </w:pPr>
      <w:r w:rsidRPr="000662AE">
        <w:rPr>
          <w:rFonts w:cs="DecoType Naskh"/>
          <w:sz w:val="32"/>
          <w:szCs w:val="32"/>
          <w:rtl/>
        </w:rPr>
        <w:t>ربوبية الله على خلقه على نوعين :</w:t>
      </w:r>
    </w:p>
    <w:p w:rsidR="000662AE" w:rsidRPr="000662AE" w:rsidRDefault="000662AE" w:rsidP="000662AE">
      <w:pPr>
        <w:rPr>
          <w:rFonts w:cs="DecoType Naskh"/>
          <w:sz w:val="32"/>
          <w:szCs w:val="32"/>
          <w:rtl/>
        </w:rPr>
      </w:pPr>
      <w:r w:rsidRPr="000662AE">
        <w:rPr>
          <w:rFonts w:cs="DecoType Naskh"/>
          <w:sz w:val="32"/>
          <w:szCs w:val="32"/>
          <w:rtl/>
        </w:rPr>
        <w:lastRenderedPageBreak/>
        <w:t>1- الربوبية العامة: وهي لجميع الناس؛ بَرِّهم وفاجرِهم مؤمنِهم وكافرِهم؛ وهي خلقه للمخلوقين، ورزقُهم، وهدايتهم، لما فيه مصالحهم التي فيها بقاؤهم في الدنيا.</w:t>
      </w:r>
    </w:p>
    <w:p w:rsidR="000662AE" w:rsidRPr="000662AE" w:rsidRDefault="000662AE" w:rsidP="00BA4F50">
      <w:pPr>
        <w:rPr>
          <w:rFonts w:cs="DecoType Naskh"/>
          <w:sz w:val="32"/>
          <w:szCs w:val="32"/>
          <w:rtl/>
        </w:rPr>
      </w:pPr>
      <w:r w:rsidRPr="000662AE">
        <w:rPr>
          <w:rFonts w:cs="DecoType Naskh"/>
          <w:sz w:val="32"/>
          <w:szCs w:val="32"/>
          <w:rtl/>
        </w:rPr>
        <w:t>2- الربوبية الخاصة: وهي تربيته لأوليائه المؤمنين، فيربيهم بالإيمان، ويوفقهم له، ويكملهم، ويدفع عنهم الصوارف والعوائق الحائلة بينهم وبينه</w:t>
      </w:r>
      <w:r w:rsidR="00BA4F50">
        <w:rPr>
          <w:rFonts w:cs="DecoType Naskh" w:hint="cs"/>
          <w:sz w:val="32"/>
          <w:szCs w:val="32"/>
          <w:rtl/>
        </w:rPr>
        <w:t xml:space="preserve"> </w:t>
      </w:r>
      <w:r w:rsidRPr="000662AE">
        <w:rPr>
          <w:rFonts w:cs="DecoType Naskh"/>
          <w:sz w:val="32"/>
          <w:szCs w:val="32"/>
          <w:rtl/>
        </w:rPr>
        <w:t>.</w:t>
      </w:r>
      <w:r w:rsidR="00BA4F50">
        <w:rPr>
          <w:rFonts w:cs="DecoType Naskh" w:hint="cs"/>
          <w:sz w:val="32"/>
          <w:szCs w:val="32"/>
          <w:rtl/>
        </w:rPr>
        <w:t xml:space="preserve"> </w:t>
      </w:r>
      <w:r w:rsidRPr="000662AE">
        <w:rPr>
          <w:rFonts w:cs="DecoType Naskh"/>
          <w:sz w:val="32"/>
          <w:szCs w:val="32"/>
          <w:rtl/>
        </w:rPr>
        <w:t>ولعل هذا المعنى هو السر في كون أكثر أدعية الأنبياء بلفظ الرب؛ فإن مطالبهم كلَّها داخلةٌ تحت ربوبيته الخاصة.</w:t>
      </w:r>
    </w:p>
    <w:p w:rsidR="000662AE" w:rsidRPr="000662AE" w:rsidRDefault="000662AE" w:rsidP="000662AE">
      <w:pPr>
        <w:rPr>
          <w:rFonts w:cs="DecoType Naskh"/>
          <w:b/>
          <w:bCs/>
          <w:sz w:val="32"/>
          <w:szCs w:val="32"/>
          <w:rtl/>
        </w:rPr>
      </w:pPr>
      <w:r w:rsidRPr="000662AE">
        <w:rPr>
          <w:rFonts w:cs="DecoType Naskh"/>
          <w:b/>
          <w:bCs/>
          <w:sz w:val="32"/>
          <w:szCs w:val="32"/>
          <w:rtl/>
        </w:rPr>
        <w:t>توحيد الربوبية ليس هو الغاية في التوحيد</w:t>
      </w:r>
    </w:p>
    <w:p w:rsidR="000662AE" w:rsidRPr="000662AE" w:rsidRDefault="000662AE" w:rsidP="00BA4F50">
      <w:pPr>
        <w:rPr>
          <w:rFonts w:cs="DecoType Naskh"/>
          <w:sz w:val="32"/>
          <w:szCs w:val="32"/>
          <w:rtl/>
        </w:rPr>
      </w:pPr>
      <w:r w:rsidRPr="000662AE">
        <w:rPr>
          <w:rFonts w:cs="DecoType Naskh"/>
          <w:sz w:val="32"/>
          <w:szCs w:val="32"/>
          <w:rtl/>
        </w:rPr>
        <w:t>توحيد الربوبية حق، وأمره عظيم، ولا يصح إيمان العبد إذا لم يؤمن به، ولكن هذا النوع من أنواع التوحيد ليس هو الغايةَ التي جاءت بها الرسل، وأنزلت من أجلها الكتب، وليس الغايةَ التي من جاء بها فقد جاء بالتوحيد وكمالـه؛ ذلك أن الله أمر بعبادتـه التي هي كمال النفوس وصلاحها وغايتها، ولم يقتصد على مجرد الإقرار به كما هو غاية الطريقة الكلامية</w:t>
      </w:r>
      <w:r w:rsidR="00BA4F50">
        <w:rPr>
          <w:rFonts w:cs="DecoType Naskh" w:hint="cs"/>
          <w:sz w:val="32"/>
          <w:szCs w:val="32"/>
          <w:rtl/>
        </w:rPr>
        <w:t xml:space="preserve"> </w:t>
      </w:r>
      <w:r w:rsidRPr="000662AE">
        <w:rPr>
          <w:rFonts w:cs="DecoType Naskh"/>
          <w:sz w:val="32"/>
          <w:szCs w:val="32"/>
          <w:rtl/>
        </w:rPr>
        <w:t>.</w:t>
      </w:r>
      <w:r w:rsidR="00BA4F50">
        <w:rPr>
          <w:rFonts w:cs="DecoType Naskh" w:hint="cs"/>
          <w:sz w:val="32"/>
          <w:szCs w:val="32"/>
          <w:rtl/>
        </w:rPr>
        <w:t xml:space="preserve"> </w:t>
      </w:r>
      <w:r w:rsidRPr="000662AE">
        <w:rPr>
          <w:rFonts w:cs="DecoType Naskh"/>
          <w:sz w:val="32"/>
          <w:szCs w:val="32"/>
          <w:rtl/>
        </w:rPr>
        <w:t>أضف إلى ذلك أن المشركين كانوا مقرين به كما مر، ومع ذلك لم يدخلهم في الإسلام؛ لأن الإقرار بتوحيد الربوبية لا يكفي وحده، بل لا بد من توحيد الألوهية</w:t>
      </w:r>
      <w:r w:rsidR="00BA4F50">
        <w:rPr>
          <w:rFonts w:cs="DecoType Naskh" w:hint="cs"/>
          <w:sz w:val="32"/>
          <w:szCs w:val="32"/>
          <w:rtl/>
        </w:rPr>
        <w:t xml:space="preserve"> </w:t>
      </w:r>
      <w:r w:rsidRPr="000662AE">
        <w:rPr>
          <w:rFonts w:cs="DecoType Naskh"/>
          <w:sz w:val="32"/>
          <w:szCs w:val="32"/>
          <w:rtl/>
        </w:rPr>
        <w:t>.</w:t>
      </w:r>
      <w:r w:rsidR="00BA4F50">
        <w:rPr>
          <w:rFonts w:cs="DecoType Naskh" w:hint="cs"/>
          <w:sz w:val="32"/>
          <w:szCs w:val="32"/>
          <w:rtl/>
        </w:rPr>
        <w:t xml:space="preserve"> </w:t>
      </w:r>
      <w:r w:rsidRPr="000662AE">
        <w:rPr>
          <w:rFonts w:cs="DecoType Naskh"/>
          <w:sz w:val="32"/>
          <w:szCs w:val="32"/>
          <w:rtl/>
        </w:rPr>
        <w:t>ثم إن توحيد الربوبية مركوز في الفطر كلها، فلو كان هو الغاية لما كان هناك حاجة من إرسال الرسل وإنزال الكتب.</w:t>
      </w:r>
    </w:p>
    <w:p w:rsidR="000662AE" w:rsidRPr="000662AE" w:rsidRDefault="000662AE" w:rsidP="000662AE">
      <w:pPr>
        <w:rPr>
          <w:rFonts w:cs="DecoType Naskh"/>
          <w:b/>
          <w:bCs/>
          <w:sz w:val="32"/>
          <w:szCs w:val="32"/>
          <w:rtl/>
        </w:rPr>
      </w:pPr>
      <w:r w:rsidRPr="000662AE">
        <w:rPr>
          <w:rFonts w:cs="DecoType Naskh"/>
          <w:b/>
          <w:bCs/>
          <w:sz w:val="32"/>
          <w:szCs w:val="32"/>
          <w:rtl/>
        </w:rPr>
        <w:t>آثار توحيد الربوبية وثمراته</w:t>
      </w:r>
    </w:p>
    <w:p w:rsidR="000662AE" w:rsidRPr="000662AE" w:rsidRDefault="000662AE" w:rsidP="00BA4F50">
      <w:pPr>
        <w:rPr>
          <w:rFonts w:cs="DecoType Naskh"/>
          <w:sz w:val="32"/>
          <w:szCs w:val="32"/>
          <w:rtl/>
        </w:rPr>
      </w:pPr>
      <w:r w:rsidRPr="000662AE">
        <w:rPr>
          <w:rFonts w:cs="DecoType Naskh"/>
          <w:sz w:val="32"/>
          <w:szCs w:val="32"/>
          <w:rtl/>
        </w:rPr>
        <w:t xml:space="preserve">للإيمان بالربوبية آثار عظيمة، وثمرات كثيرة، فإذا أيقن المؤمن أن له ربّاً خالقاً هو الله ـ تبار ك وتعالى ـ وأن هذا الرب هو رب كلِّ شيءٍ </w:t>
      </w:r>
      <w:proofErr w:type="spellStart"/>
      <w:r w:rsidRPr="000662AE">
        <w:rPr>
          <w:rFonts w:cs="DecoType Naskh"/>
          <w:sz w:val="32"/>
          <w:szCs w:val="32"/>
          <w:rtl/>
        </w:rPr>
        <w:t>ومليكُه</w:t>
      </w:r>
      <w:proofErr w:type="spellEnd"/>
      <w:r w:rsidRPr="000662AE">
        <w:rPr>
          <w:rFonts w:cs="DecoType Naskh"/>
          <w:sz w:val="32"/>
          <w:szCs w:val="32"/>
          <w:rtl/>
        </w:rPr>
        <w:t xml:space="preserve"> وهو مصرف الأمور، وأنه هو القاهر فوق عباده، وأنه لا يعزب عنه مثقال ذرة في السموات والأرض ـ أَنِسَت رُوحُه بالله، واطمأنت نفسه بذكره، ولم تزلزله الأعاصير والفتن، وتوجه إلى ربه بالدعاء، والالتجاء، </w:t>
      </w:r>
      <w:proofErr w:type="spellStart"/>
      <w:r w:rsidRPr="000662AE">
        <w:rPr>
          <w:rFonts w:cs="DecoType Naskh"/>
          <w:sz w:val="32"/>
          <w:szCs w:val="32"/>
          <w:rtl/>
        </w:rPr>
        <w:t>والاستعاذة</w:t>
      </w:r>
      <w:proofErr w:type="spellEnd"/>
      <w:r w:rsidRPr="000662AE">
        <w:rPr>
          <w:rFonts w:cs="DecoType Naskh"/>
          <w:sz w:val="32"/>
          <w:szCs w:val="32"/>
          <w:rtl/>
        </w:rPr>
        <w:t xml:space="preserve">، وكان دائماً خائفاً من تقصيره، وذنبه؛ لأنه يعلم قدرة ربه عليه، ووقوعه تحت قهره وسلطانه، فتحصل له بذلك التقوى، </w:t>
      </w:r>
      <w:r w:rsidRPr="000662AE">
        <w:rPr>
          <w:rFonts w:cs="DecoType Naskh"/>
          <w:sz w:val="32"/>
          <w:szCs w:val="32"/>
          <w:rtl/>
        </w:rPr>
        <w:lastRenderedPageBreak/>
        <w:t>والتقوى رأس الأمر، بل هي غاية الوجود الإنساني</w:t>
      </w:r>
      <w:r w:rsidR="00BA4F50">
        <w:rPr>
          <w:rFonts w:cs="DecoType Naskh" w:hint="cs"/>
          <w:sz w:val="32"/>
          <w:szCs w:val="32"/>
          <w:rtl/>
        </w:rPr>
        <w:t xml:space="preserve"> </w:t>
      </w:r>
      <w:r w:rsidRPr="000662AE">
        <w:rPr>
          <w:rFonts w:cs="DecoType Naskh"/>
          <w:sz w:val="32"/>
          <w:szCs w:val="32"/>
          <w:rtl/>
        </w:rPr>
        <w:t>.</w:t>
      </w:r>
      <w:r w:rsidR="00BA4F50">
        <w:rPr>
          <w:rFonts w:cs="DecoType Naskh" w:hint="cs"/>
          <w:sz w:val="32"/>
          <w:szCs w:val="32"/>
          <w:rtl/>
        </w:rPr>
        <w:t xml:space="preserve"> </w:t>
      </w:r>
      <w:r w:rsidRPr="000662AE">
        <w:rPr>
          <w:rFonts w:cs="DecoType Naskh"/>
          <w:sz w:val="32"/>
          <w:szCs w:val="32"/>
          <w:rtl/>
        </w:rPr>
        <w:t>ولهذا قال ـ صلى الله عليه وسلم ـ: " ذاق طعم الإيمان من رضي الله ربَّاً وبالإسلام ديناً، وبمحمدٍ رسولاً " .</w:t>
      </w:r>
      <w:r>
        <w:rPr>
          <w:rFonts w:cs="DecoType Naskh" w:hint="cs"/>
          <w:sz w:val="32"/>
          <w:szCs w:val="32"/>
          <w:rtl/>
        </w:rPr>
        <w:t xml:space="preserve"> </w:t>
      </w:r>
      <w:r w:rsidRPr="000662AE">
        <w:rPr>
          <w:rFonts w:cs="DecoType Naskh"/>
          <w:sz w:val="32"/>
          <w:szCs w:val="32"/>
          <w:rtl/>
        </w:rPr>
        <w:t>ومن ثمراته أن الإنسان إذا علم أن الله هو الرزاق، وآمن بذلك، وأيقن أن الله بيده خزائن السموات والأرض، لا مانع لما أعطى، ولا معطي لما منع ـ قطع الطمع من المخلوقين، واستغنى عما بأيديهم، وانبعث إلى إفراد الله بالدعاء والإرادة والقصد.</w:t>
      </w:r>
    </w:p>
    <w:p w:rsidR="000662AE" w:rsidRPr="000662AE" w:rsidRDefault="000662AE" w:rsidP="000662AE">
      <w:pPr>
        <w:rPr>
          <w:rFonts w:cs="DecoType Naskh"/>
          <w:sz w:val="32"/>
          <w:szCs w:val="32"/>
          <w:rtl/>
        </w:rPr>
      </w:pPr>
      <w:r w:rsidRPr="000662AE">
        <w:rPr>
          <w:rFonts w:cs="DecoType Naskh"/>
          <w:sz w:val="32"/>
          <w:szCs w:val="32"/>
          <w:rtl/>
        </w:rPr>
        <w:t>ثم إذا علم أن الله هو المحيي المميت، النافع الضار، وأن ما أصابه لم يكن ليخطئه، وما أخطأه لم يكن ليصيبه، وأن أمره كلَّه بيد الله ـ انبعث إلى الإقدام والشجاعة غير هياب، وتحرر من رق المخلوقين، ولم يعد في قلبه خوف من سوى الله ـ عز وجل ـ.</w:t>
      </w:r>
      <w:r>
        <w:rPr>
          <w:rFonts w:cs="DecoType Naskh" w:hint="cs"/>
          <w:sz w:val="32"/>
          <w:szCs w:val="32"/>
          <w:rtl/>
        </w:rPr>
        <w:t xml:space="preserve"> </w:t>
      </w:r>
      <w:r w:rsidRPr="000662AE">
        <w:rPr>
          <w:rFonts w:cs="DecoType Naskh"/>
          <w:sz w:val="32"/>
          <w:szCs w:val="32"/>
          <w:rtl/>
        </w:rPr>
        <w:t>وهكذا نجد أن توحيد الربوبية مستلزم لتوحيد الألوهية.</w:t>
      </w:r>
    </w:p>
    <w:p w:rsidR="000662AE" w:rsidRPr="000662AE" w:rsidRDefault="000662AE" w:rsidP="000662AE">
      <w:pPr>
        <w:rPr>
          <w:rFonts w:cs="DecoType Naskh"/>
          <w:sz w:val="32"/>
          <w:szCs w:val="32"/>
          <w:rtl/>
        </w:rPr>
      </w:pPr>
      <w:r w:rsidRPr="000662AE">
        <w:rPr>
          <w:rFonts w:cs="DecoType Naskh"/>
          <w:sz w:val="32"/>
          <w:szCs w:val="32"/>
          <w:rtl/>
        </w:rPr>
        <w:t>والكلام في مقتضيات الربوبية وما تثمره من ثمرات يفوق الحصر والعد، وما مضى إنما هو إشارات عابرة يقاس عليها غيرُها.</w:t>
      </w:r>
    </w:p>
    <w:p w:rsidR="000662AE" w:rsidRPr="000662AE" w:rsidRDefault="000662AE" w:rsidP="000662AE">
      <w:pPr>
        <w:rPr>
          <w:rFonts w:cs="DecoType Naskh"/>
          <w:b/>
          <w:bCs/>
          <w:sz w:val="32"/>
          <w:szCs w:val="32"/>
          <w:rtl/>
        </w:rPr>
      </w:pPr>
      <w:r w:rsidRPr="000662AE">
        <w:rPr>
          <w:rFonts w:cs="DecoType Naskh"/>
          <w:b/>
          <w:bCs/>
          <w:sz w:val="32"/>
          <w:szCs w:val="32"/>
          <w:rtl/>
        </w:rPr>
        <w:t>ما ضد توحيد الربوبية</w:t>
      </w:r>
    </w:p>
    <w:p w:rsidR="000662AE" w:rsidRPr="000662AE" w:rsidRDefault="000662AE" w:rsidP="000662AE">
      <w:pPr>
        <w:rPr>
          <w:rFonts w:cs="DecoType Naskh"/>
          <w:sz w:val="32"/>
          <w:szCs w:val="32"/>
          <w:rtl/>
        </w:rPr>
      </w:pPr>
      <w:r w:rsidRPr="000662AE">
        <w:rPr>
          <w:rFonts w:cs="DecoType Naskh"/>
          <w:sz w:val="32"/>
          <w:szCs w:val="32"/>
          <w:rtl/>
        </w:rPr>
        <w:t>يضاد توحيد الربوبية الإلحاد، وإنكار وجود الرب ـ عز وجل ـ.</w:t>
      </w:r>
    </w:p>
    <w:p w:rsidR="000662AE" w:rsidRPr="000662AE" w:rsidRDefault="000662AE" w:rsidP="000662AE">
      <w:pPr>
        <w:rPr>
          <w:rFonts w:cs="DecoType Naskh"/>
          <w:sz w:val="32"/>
          <w:szCs w:val="32"/>
          <w:rtl/>
        </w:rPr>
      </w:pPr>
      <w:r w:rsidRPr="000662AE">
        <w:rPr>
          <w:rFonts w:cs="DecoType Naskh"/>
          <w:sz w:val="32"/>
          <w:szCs w:val="32"/>
          <w:rtl/>
        </w:rPr>
        <w:t>ويضاده ـ أيضاً ـ اعتقاد متصرف مع الله ـ عز وجل ـ في أي شيء؛ من تدبير الكون، من إيجاد، أو إعدام، أو إحياء، أو إماتة، أو جلب خير، أو دفع شر، أو غير ذلك من معاني الربوبية، أو اعتقاد منازع له في شيء من مقتضيات أسمائه وصفاته، كعلم الغيب، أو كالعظمة، والكبرياء، ونحو ذلك.</w:t>
      </w:r>
    </w:p>
    <w:p w:rsidR="000662AE" w:rsidRPr="000662AE" w:rsidRDefault="000662AE" w:rsidP="000662AE">
      <w:pPr>
        <w:rPr>
          <w:rFonts w:cs="DecoType Naskh"/>
          <w:sz w:val="32"/>
          <w:szCs w:val="32"/>
          <w:rtl/>
        </w:rPr>
      </w:pPr>
      <w:r w:rsidRPr="000662AE">
        <w:rPr>
          <w:rFonts w:cs="DecoType Naskh"/>
          <w:sz w:val="32"/>
          <w:szCs w:val="32"/>
          <w:rtl/>
        </w:rPr>
        <w:t>وكما يضاده ـ أيضاً ـ اعتقاد مشرع مع الله ـ عز وجل ـ لأنه هو الرب وحده، وربوبيته شاملة لأمره الكوني والشرعي.</w:t>
      </w:r>
    </w:p>
    <w:p w:rsidR="000662AE" w:rsidRPr="000662AE" w:rsidRDefault="000662AE" w:rsidP="000662AE">
      <w:pPr>
        <w:rPr>
          <w:rFonts w:cs="DecoType Naskh"/>
          <w:b/>
          <w:bCs/>
          <w:sz w:val="32"/>
          <w:szCs w:val="32"/>
          <w:rtl/>
        </w:rPr>
      </w:pPr>
      <w:r w:rsidRPr="000662AE">
        <w:rPr>
          <w:rFonts w:cs="DecoType Naskh"/>
          <w:b/>
          <w:bCs/>
          <w:sz w:val="32"/>
          <w:szCs w:val="32"/>
          <w:rtl/>
        </w:rPr>
        <w:t>الفرق التي أشركت بالربوبية</w:t>
      </w:r>
    </w:p>
    <w:p w:rsidR="000662AE" w:rsidRPr="000662AE" w:rsidRDefault="000662AE" w:rsidP="000662AE">
      <w:pPr>
        <w:rPr>
          <w:rFonts w:cs="DecoType Naskh"/>
          <w:sz w:val="32"/>
          <w:szCs w:val="32"/>
          <w:rtl/>
        </w:rPr>
      </w:pPr>
      <w:r w:rsidRPr="000662AE">
        <w:rPr>
          <w:rFonts w:cs="DecoType Naskh"/>
          <w:sz w:val="32"/>
          <w:szCs w:val="32"/>
          <w:rtl/>
        </w:rPr>
        <w:lastRenderedPageBreak/>
        <w:t>هناك أقوامٌ أشركوا بالربوبية، وفِرَقٌ أشركت به، ومن هؤلاء:</w:t>
      </w:r>
    </w:p>
    <w:p w:rsidR="000662AE" w:rsidRPr="000662AE" w:rsidRDefault="000662AE" w:rsidP="000662AE">
      <w:pPr>
        <w:rPr>
          <w:rFonts w:cs="DecoType Naskh"/>
          <w:sz w:val="32"/>
          <w:szCs w:val="32"/>
          <w:rtl/>
        </w:rPr>
      </w:pPr>
      <w:r w:rsidRPr="000662AE">
        <w:rPr>
          <w:rFonts w:cs="DecoType Naskh"/>
          <w:sz w:val="32"/>
          <w:szCs w:val="32"/>
          <w:rtl/>
        </w:rPr>
        <w:t xml:space="preserve">1- </w:t>
      </w:r>
      <w:r w:rsidRPr="000662AE">
        <w:rPr>
          <w:rFonts w:cs="DecoType Naskh"/>
          <w:b/>
          <w:bCs/>
          <w:sz w:val="32"/>
          <w:szCs w:val="32"/>
          <w:rtl/>
        </w:rPr>
        <w:t>المجوس</w:t>
      </w:r>
      <w:r w:rsidRPr="000662AE">
        <w:rPr>
          <w:rFonts w:cs="DecoType Naskh"/>
          <w:sz w:val="32"/>
          <w:szCs w:val="32"/>
          <w:rtl/>
        </w:rPr>
        <w:t>: " الأصلية " قالوا بالأصلين: النور والظلمة، وقالوا: إن النور أزليٌّ، والظلمة محدثة.</w:t>
      </w:r>
    </w:p>
    <w:p w:rsidR="000662AE" w:rsidRPr="000662AE" w:rsidRDefault="000662AE" w:rsidP="000662AE">
      <w:pPr>
        <w:rPr>
          <w:rFonts w:cs="DecoType Naskh"/>
          <w:sz w:val="32"/>
          <w:szCs w:val="32"/>
          <w:rtl/>
        </w:rPr>
      </w:pPr>
      <w:r w:rsidRPr="000662AE">
        <w:rPr>
          <w:rFonts w:cs="DecoType Naskh"/>
          <w:sz w:val="32"/>
          <w:szCs w:val="32"/>
          <w:rtl/>
        </w:rPr>
        <w:t xml:space="preserve">2- </w:t>
      </w:r>
      <w:proofErr w:type="spellStart"/>
      <w:r w:rsidRPr="000662AE">
        <w:rPr>
          <w:rFonts w:cs="DecoType Naskh"/>
          <w:b/>
          <w:bCs/>
          <w:sz w:val="32"/>
          <w:szCs w:val="32"/>
          <w:rtl/>
        </w:rPr>
        <w:t>الثنوية</w:t>
      </w:r>
      <w:proofErr w:type="spellEnd"/>
      <w:r w:rsidRPr="000662AE">
        <w:rPr>
          <w:rFonts w:cs="DecoType Naskh"/>
          <w:sz w:val="32"/>
          <w:szCs w:val="32"/>
          <w:rtl/>
        </w:rPr>
        <w:t>: " أصحاب الاثنين الأزلييّن " : يزعمون أن النور والظلمة أزليان قديمان، بخلاف المجوس الذين قالوا بحدوث الظلام، لكن قالوا باختلافهما في الجوهر، والطبع، والفعل، والخبر، والمكان، والأجناس، والأبدان، والأرواح، ولم يقولوا بتماثلهما في الصفات والأفعال، كما ترى، وإن قالوا بتساويهما في القدم.</w:t>
      </w:r>
    </w:p>
    <w:p w:rsidR="000662AE" w:rsidRPr="000662AE" w:rsidRDefault="000662AE" w:rsidP="000662AE">
      <w:pPr>
        <w:rPr>
          <w:rFonts w:cs="DecoType Naskh"/>
          <w:sz w:val="32"/>
          <w:szCs w:val="32"/>
          <w:rtl/>
        </w:rPr>
      </w:pPr>
      <w:r w:rsidRPr="000662AE">
        <w:rPr>
          <w:rFonts w:cs="DecoType Naskh"/>
          <w:sz w:val="32"/>
          <w:szCs w:val="32"/>
          <w:rtl/>
        </w:rPr>
        <w:t xml:space="preserve">3- </w:t>
      </w:r>
      <w:r w:rsidRPr="000662AE">
        <w:rPr>
          <w:rFonts w:cs="DecoType Naskh"/>
          <w:b/>
          <w:bCs/>
          <w:sz w:val="32"/>
          <w:szCs w:val="32"/>
          <w:rtl/>
        </w:rPr>
        <w:t>المانوية</w:t>
      </w:r>
      <w:r w:rsidRPr="000662AE">
        <w:rPr>
          <w:rFonts w:cs="DecoType Naskh"/>
          <w:sz w:val="32"/>
          <w:szCs w:val="32"/>
          <w:rtl/>
        </w:rPr>
        <w:t>: " أصحاب ماني بن فاتك " : قالوا: إن العَالَمَ مصنوع من أصلين قديمين، ولكن قالوا باختلافهما في النفس، والصورة، والفعل، والتدبير.</w:t>
      </w:r>
    </w:p>
    <w:p w:rsidR="000662AE" w:rsidRPr="000662AE" w:rsidRDefault="000662AE" w:rsidP="000662AE">
      <w:pPr>
        <w:rPr>
          <w:rFonts w:cs="DecoType Naskh"/>
          <w:sz w:val="32"/>
          <w:szCs w:val="32"/>
          <w:rtl/>
        </w:rPr>
      </w:pPr>
      <w:r w:rsidRPr="000662AE">
        <w:rPr>
          <w:rFonts w:cs="DecoType Naskh"/>
          <w:sz w:val="32"/>
          <w:szCs w:val="32"/>
          <w:rtl/>
        </w:rPr>
        <w:t xml:space="preserve">4- </w:t>
      </w:r>
      <w:r w:rsidRPr="000662AE">
        <w:rPr>
          <w:rFonts w:cs="DecoType Naskh"/>
          <w:b/>
          <w:bCs/>
          <w:sz w:val="32"/>
          <w:szCs w:val="32"/>
          <w:rtl/>
        </w:rPr>
        <w:t>النصارى</w:t>
      </w:r>
      <w:r w:rsidRPr="000662AE">
        <w:rPr>
          <w:rFonts w:cs="DecoType Naskh"/>
          <w:sz w:val="32"/>
          <w:szCs w:val="32"/>
          <w:rtl/>
        </w:rPr>
        <w:t>: " القائلون بالتثليث " : فالنصارى لم يثبتوا للعالم ثلاثة أرباب ينفصل بعضها عن بعض، بل هم متفقون على أنه صانع واحد يقولون: باسم الأب والابن وروح القدس إله واحد، ويقولون: واحد بالذات ثلاثة بالأقنوم.</w:t>
      </w:r>
    </w:p>
    <w:p w:rsidR="000662AE" w:rsidRPr="000662AE" w:rsidRDefault="000662AE" w:rsidP="000662AE">
      <w:pPr>
        <w:rPr>
          <w:rFonts w:cs="DecoType Naskh"/>
          <w:sz w:val="32"/>
          <w:szCs w:val="32"/>
          <w:rtl/>
        </w:rPr>
      </w:pPr>
      <w:r w:rsidRPr="000662AE">
        <w:rPr>
          <w:rFonts w:cs="DecoType Naskh"/>
          <w:sz w:val="32"/>
          <w:szCs w:val="32"/>
          <w:rtl/>
        </w:rPr>
        <w:t xml:space="preserve">أما </w:t>
      </w:r>
      <w:proofErr w:type="spellStart"/>
      <w:r w:rsidRPr="000662AE">
        <w:rPr>
          <w:rFonts w:cs="DecoType Naskh"/>
          <w:sz w:val="32"/>
          <w:szCs w:val="32"/>
          <w:rtl/>
        </w:rPr>
        <w:t>الأقانيم</w:t>
      </w:r>
      <w:proofErr w:type="spellEnd"/>
      <w:r w:rsidRPr="000662AE">
        <w:rPr>
          <w:rFonts w:cs="DecoType Naskh"/>
          <w:sz w:val="32"/>
          <w:szCs w:val="32"/>
          <w:rtl/>
        </w:rPr>
        <w:t xml:space="preserve"> فإنهم عجزوا عن تفسيرها.</w:t>
      </w:r>
    </w:p>
    <w:p w:rsidR="000662AE" w:rsidRPr="000662AE" w:rsidRDefault="000662AE" w:rsidP="000662AE">
      <w:pPr>
        <w:rPr>
          <w:rFonts w:cs="DecoType Naskh"/>
          <w:sz w:val="32"/>
          <w:szCs w:val="32"/>
          <w:rtl/>
        </w:rPr>
      </w:pPr>
      <w:r w:rsidRPr="000662AE">
        <w:rPr>
          <w:rFonts w:cs="DecoType Naskh"/>
          <w:sz w:val="32"/>
          <w:szCs w:val="32"/>
          <w:rtl/>
        </w:rPr>
        <w:t>وقولهم هذا متناقض أيما تناقض وتصوره كافٍ في رده، قال شيخ الإسلام ابن تيمية - رحمه الله تعالى - : " ولهذا قال طائفة من العقلاء: إن عامة مقالات الناس يمكن تصورُها إلا مقالة النصارى، وذلك أن الذين وضعوها لم يتصوروا ما قالوا، بل تكلموا بجهل، وجمعوا في كلامهم بين النقيضين ولهذا قال بعضهم: لو اجتمع عشرة نصارى لتفرقوا عن أحدَ عشرَ قولاً.</w:t>
      </w:r>
    </w:p>
    <w:p w:rsidR="000662AE" w:rsidRPr="000662AE" w:rsidRDefault="000662AE" w:rsidP="000662AE">
      <w:pPr>
        <w:rPr>
          <w:rFonts w:cs="DecoType Naskh"/>
          <w:sz w:val="32"/>
          <w:szCs w:val="32"/>
          <w:rtl/>
        </w:rPr>
      </w:pPr>
      <w:r w:rsidRPr="000662AE">
        <w:rPr>
          <w:rFonts w:cs="DecoType Naskh"/>
          <w:sz w:val="32"/>
          <w:szCs w:val="32"/>
          <w:rtl/>
        </w:rPr>
        <w:t>وقال آخر: لو سألت بعض النصارى وامرأته وابنه عن توحيدهم لقال الرجل قولاً، وامرأته قولاً آخر، وابنه قولاً ثالثاً " .</w:t>
      </w:r>
    </w:p>
    <w:p w:rsidR="000662AE" w:rsidRPr="000662AE" w:rsidRDefault="000662AE" w:rsidP="000662AE">
      <w:pPr>
        <w:rPr>
          <w:rFonts w:cs="DecoType Naskh"/>
          <w:sz w:val="32"/>
          <w:szCs w:val="32"/>
          <w:rtl/>
        </w:rPr>
      </w:pPr>
      <w:r w:rsidRPr="000662AE">
        <w:rPr>
          <w:rFonts w:cs="DecoType Naskh"/>
          <w:sz w:val="32"/>
          <w:szCs w:val="32"/>
          <w:rtl/>
        </w:rPr>
        <w:lastRenderedPageBreak/>
        <w:t>وقال ابن القيم ـ رحمه الله تعالى ـ في معرض رده عليهم: " أما خبر ما عندكم أنتم فلا نعلم أمةً أشدَّ اختلافاً في معبودها منكم؛ فلو سألت الرجل، وامرأته، وابنته، وأمه، وأباه، عن دينهم لأجابك كلٌّ منهم بغير جواب الآخر " .</w:t>
      </w:r>
    </w:p>
    <w:p w:rsidR="000662AE" w:rsidRPr="000662AE" w:rsidRDefault="000662AE" w:rsidP="000662AE">
      <w:pPr>
        <w:rPr>
          <w:rFonts w:cs="DecoType Naskh"/>
          <w:sz w:val="32"/>
          <w:szCs w:val="32"/>
          <w:rtl/>
        </w:rPr>
      </w:pPr>
      <w:r w:rsidRPr="000662AE">
        <w:rPr>
          <w:rFonts w:cs="DecoType Naskh"/>
          <w:sz w:val="32"/>
          <w:szCs w:val="32"/>
          <w:rtl/>
        </w:rPr>
        <w:t xml:space="preserve">بل قيل فيهم: " لو توجهت إلى أي نصراني على وجه الأرض، وطلبت منه أن يصور لك حقيقة دينه، وما </w:t>
      </w:r>
      <w:proofErr w:type="spellStart"/>
      <w:r w:rsidRPr="000662AE">
        <w:rPr>
          <w:rFonts w:cs="DecoType Naskh"/>
          <w:sz w:val="32"/>
          <w:szCs w:val="32"/>
          <w:rtl/>
        </w:rPr>
        <w:t>يعتقده</w:t>
      </w:r>
      <w:proofErr w:type="spellEnd"/>
      <w:r w:rsidRPr="000662AE">
        <w:rPr>
          <w:rFonts w:cs="DecoType Naskh"/>
          <w:sz w:val="32"/>
          <w:szCs w:val="32"/>
          <w:rtl/>
        </w:rPr>
        <w:t xml:space="preserve"> في طبيعة المسيح تصويراً دقيقاً ـ لما استطاع ذلك " .</w:t>
      </w:r>
    </w:p>
    <w:p w:rsidR="000662AE" w:rsidRPr="000662AE" w:rsidRDefault="000662AE" w:rsidP="000662AE">
      <w:pPr>
        <w:rPr>
          <w:rFonts w:cs="DecoType Naskh"/>
          <w:sz w:val="32"/>
          <w:szCs w:val="32"/>
          <w:rtl/>
        </w:rPr>
      </w:pPr>
      <w:r w:rsidRPr="000662AE">
        <w:rPr>
          <w:rFonts w:cs="DecoType Naskh"/>
          <w:sz w:val="32"/>
          <w:szCs w:val="32"/>
          <w:rtl/>
        </w:rPr>
        <w:t>هذا وقد بيَّن الشيخ رحمة الله الهندي في كتابه (إظهار الحق) ما عندهم من التناقض، وكذلك الشيخ محمد أبو زهرة في كتابه (محاضرات في النصرانية).</w:t>
      </w:r>
    </w:p>
    <w:p w:rsidR="000662AE" w:rsidRPr="000662AE" w:rsidRDefault="000662AE" w:rsidP="00BA4F50">
      <w:pPr>
        <w:rPr>
          <w:rFonts w:cs="DecoType Naskh"/>
          <w:sz w:val="32"/>
          <w:szCs w:val="32"/>
          <w:rtl/>
        </w:rPr>
      </w:pPr>
      <w:r w:rsidRPr="000662AE">
        <w:rPr>
          <w:rFonts w:cs="DecoType Naskh"/>
          <w:sz w:val="32"/>
          <w:szCs w:val="32"/>
          <w:rtl/>
        </w:rPr>
        <w:t xml:space="preserve">5- </w:t>
      </w:r>
      <w:r w:rsidRPr="000662AE">
        <w:rPr>
          <w:rFonts w:cs="DecoType Naskh"/>
          <w:b/>
          <w:bCs/>
          <w:sz w:val="32"/>
          <w:szCs w:val="32"/>
          <w:rtl/>
        </w:rPr>
        <w:t>القدرية</w:t>
      </w:r>
      <w:r w:rsidRPr="000662AE">
        <w:rPr>
          <w:rFonts w:cs="DecoType Naskh"/>
          <w:sz w:val="32"/>
          <w:szCs w:val="32"/>
          <w:rtl/>
        </w:rPr>
        <w:t>: هم في الحقيقة مشركون في الربوبية، وهذا لازم لمذهبهم؛ لأنهم يرون أن الإنسان خالقٌ لفعله، فهم أثبتوا لكل أحد من الناس خَلْقَ فعله</w:t>
      </w:r>
      <w:r w:rsidR="00BA4F50">
        <w:rPr>
          <w:rFonts w:cs="DecoType Naskh" w:hint="cs"/>
          <w:sz w:val="32"/>
          <w:szCs w:val="32"/>
          <w:rtl/>
        </w:rPr>
        <w:t xml:space="preserve"> </w:t>
      </w:r>
      <w:r w:rsidRPr="000662AE">
        <w:rPr>
          <w:rFonts w:cs="DecoType Naskh"/>
          <w:sz w:val="32"/>
          <w:szCs w:val="32"/>
          <w:rtl/>
        </w:rPr>
        <w:t>.</w:t>
      </w:r>
      <w:r w:rsidR="00BA4F50">
        <w:rPr>
          <w:rFonts w:cs="DecoType Naskh" w:hint="cs"/>
          <w:sz w:val="32"/>
          <w:szCs w:val="32"/>
          <w:rtl/>
        </w:rPr>
        <w:t xml:space="preserve"> </w:t>
      </w:r>
      <w:r w:rsidRPr="000662AE">
        <w:rPr>
          <w:rFonts w:cs="DecoType Naskh"/>
          <w:sz w:val="32"/>
          <w:szCs w:val="32"/>
          <w:rtl/>
        </w:rPr>
        <w:t>والخلق إنما هو مما اختص الله به، قال ـ تعالى ـ : ( وَاللَّهُ خَلَقَكُمْ وَمَا تَعْمَلُونَ ) [الصافات: 96].</w:t>
      </w:r>
    </w:p>
    <w:p w:rsidR="000662AE" w:rsidRPr="000662AE" w:rsidRDefault="000662AE" w:rsidP="000662AE">
      <w:pPr>
        <w:rPr>
          <w:rFonts w:cs="DecoType Naskh"/>
          <w:sz w:val="32"/>
          <w:szCs w:val="32"/>
          <w:rtl/>
        </w:rPr>
      </w:pPr>
      <w:r w:rsidRPr="000662AE">
        <w:rPr>
          <w:rFonts w:cs="DecoType Naskh"/>
          <w:sz w:val="32"/>
          <w:szCs w:val="32"/>
          <w:rtl/>
        </w:rPr>
        <w:t>وأفعال العباد لا يخرجها شيء من عموم خلقه ـ عز وجل ـ.</w:t>
      </w:r>
    </w:p>
    <w:p w:rsidR="000662AE" w:rsidRPr="000662AE" w:rsidRDefault="000662AE" w:rsidP="000662AE">
      <w:pPr>
        <w:rPr>
          <w:rFonts w:cs="DecoType Naskh"/>
          <w:sz w:val="32"/>
          <w:szCs w:val="32"/>
          <w:rtl/>
        </w:rPr>
      </w:pPr>
      <w:r w:rsidRPr="000662AE">
        <w:rPr>
          <w:rFonts w:cs="DecoType Naskh"/>
          <w:sz w:val="32"/>
          <w:szCs w:val="32"/>
          <w:rtl/>
        </w:rPr>
        <w:t xml:space="preserve">6- </w:t>
      </w:r>
      <w:r w:rsidRPr="000662AE">
        <w:rPr>
          <w:rFonts w:cs="DecoType Naskh"/>
          <w:b/>
          <w:bCs/>
          <w:sz w:val="32"/>
          <w:szCs w:val="32"/>
          <w:rtl/>
        </w:rPr>
        <w:t>الفلاسفة</w:t>
      </w:r>
      <w:r w:rsidRPr="000662AE">
        <w:rPr>
          <w:rFonts w:cs="DecoType Naskh"/>
          <w:sz w:val="32"/>
          <w:szCs w:val="32"/>
          <w:rtl/>
        </w:rPr>
        <w:t xml:space="preserve"> </w:t>
      </w:r>
      <w:r w:rsidRPr="000662AE">
        <w:rPr>
          <w:rFonts w:cs="DecoType Naskh"/>
          <w:b/>
          <w:bCs/>
          <w:sz w:val="32"/>
          <w:szCs w:val="32"/>
          <w:rtl/>
        </w:rPr>
        <w:t>الدهرية</w:t>
      </w:r>
      <w:r w:rsidRPr="000662AE">
        <w:rPr>
          <w:rFonts w:cs="DecoType Naskh"/>
          <w:sz w:val="32"/>
          <w:szCs w:val="32"/>
          <w:rtl/>
        </w:rPr>
        <w:t>: في قولهم في حركة الأفلاك بأنها تسعة، وأن التاسع منها وهو الأطلس يحرك الأفلاك كلها، فجعلوه مبدأ الحوادث، وزعموا أن الله يحدث ما يقدره في الأرض.</w:t>
      </w:r>
    </w:p>
    <w:p w:rsidR="000662AE" w:rsidRPr="000662AE" w:rsidRDefault="000662AE" w:rsidP="000662AE">
      <w:pPr>
        <w:rPr>
          <w:rFonts w:cs="DecoType Naskh"/>
          <w:sz w:val="32"/>
          <w:szCs w:val="32"/>
          <w:rtl/>
        </w:rPr>
      </w:pPr>
      <w:r w:rsidRPr="000662AE">
        <w:rPr>
          <w:rFonts w:cs="DecoType Naskh"/>
          <w:sz w:val="32"/>
          <w:szCs w:val="32"/>
          <w:rtl/>
        </w:rPr>
        <w:t xml:space="preserve">7- </w:t>
      </w:r>
      <w:r w:rsidRPr="000662AE">
        <w:rPr>
          <w:rFonts w:cs="DecoType Naskh"/>
          <w:b/>
          <w:bCs/>
          <w:sz w:val="32"/>
          <w:szCs w:val="32"/>
          <w:rtl/>
        </w:rPr>
        <w:t xml:space="preserve">عبدة الأصنام </w:t>
      </w:r>
      <w:r w:rsidRPr="000662AE">
        <w:rPr>
          <w:rFonts w:cs="DecoType Naskh"/>
          <w:sz w:val="32"/>
          <w:szCs w:val="32"/>
          <w:rtl/>
        </w:rPr>
        <w:t>من مشركي العرب وغيرهم: ممن كانوا يعتقدون أن الأصنام تضر وتنفع، فيتقربون إليها، وينذرون لها، ويتبركون بها.</w:t>
      </w:r>
    </w:p>
    <w:p w:rsidR="000662AE" w:rsidRPr="000662AE" w:rsidRDefault="000662AE" w:rsidP="000662AE">
      <w:pPr>
        <w:rPr>
          <w:rFonts w:cs="DecoType Naskh"/>
          <w:sz w:val="32"/>
          <w:szCs w:val="32"/>
          <w:rtl/>
        </w:rPr>
      </w:pPr>
      <w:r w:rsidRPr="000662AE">
        <w:rPr>
          <w:rFonts w:cs="DecoType Naskh"/>
          <w:sz w:val="32"/>
          <w:szCs w:val="32"/>
          <w:rtl/>
        </w:rPr>
        <w:t xml:space="preserve">8- </w:t>
      </w:r>
      <w:r w:rsidRPr="000662AE">
        <w:rPr>
          <w:rFonts w:cs="DecoType Naskh"/>
          <w:b/>
          <w:bCs/>
          <w:sz w:val="32"/>
          <w:szCs w:val="32"/>
          <w:rtl/>
        </w:rPr>
        <w:t>غلاة الصوفية</w:t>
      </w:r>
      <w:r w:rsidRPr="000662AE">
        <w:rPr>
          <w:rFonts w:cs="DecoType Naskh"/>
          <w:sz w:val="32"/>
          <w:szCs w:val="32"/>
          <w:rtl/>
        </w:rPr>
        <w:t>: لغلوهم في الأولياء، وزعمِهم أنهم يضرون، وينفعون، ويتصرفون في الأكوان، ويعلمون الغيب، ولقولهم بوحدة الوجود، وربوبيةِ كلِّ شيءٍ .</w:t>
      </w:r>
    </w:p>
    <w:p w:rsidR="000662AE" w:rsidRPr="000662AE" w:rsidRDefault="000662AE" w:rsidP="000662AE">
      <w:pPr>
        <w:rPr>
          <w:rFonts w:cs="DecoType Naskh"/>
          <w:sz w:val="32"/>
          <w:szCs w:val="32"/>
          <w:rtl/>
        </w:rPr>
      </w:pPr>
      <w:r w:rsidRPr="000662AE">
        <w:rPr>
          <w:rFonts w:cs="DecoType Naskh"/>
          <w:sz w:val="32"/>
          <w:szCs w:val="32"/>
          <w:rtl/>
        </w:rPr>
        <w:lastRenderedPageBreak/>
        <w:t xml:space="preserve">9- </w:t>
      </w:r>
      <w:r w:rsidRPr="000662AE">
        <w:rPr>
          <w:rFonts w:cs="DecoType Naskh"/>
          <w:b/>
          <w:bCs/>
          <w:sz w:val="32"/>
          <w:szCs w:val="32"/>
          <w:rtl/>
        </w:rPr>
        <w:t>الروافض</w:t>
      </w:r>
      <w:r w:rsidRPr="000662AE">
        <w:rPr>
          <w:rFonts w:cs="DecoType Naskh"/>
          <w:sz w:val="32"/>
          <w:szCs w:val="32"/>
          <w:rtl/>
        </w:rPr>
        <w:t>: لقولهم بأن الدنيا والآخرة للإمام، يتصرف بها كيف يشاء، وأن تراب الحسين شفاءٌ من كل داء، وأمانٌ من كل خوف، ولقولهم: إن أئمتهم يعلمون الغيب، ويعلمون متى يموتون، ولا يموتون إلا بإذنهم.</w:t>
      </w:r>
    </w:p>
    <w:p w:rsidR="000662AE" w:rsidRPr="000662AE" w:rsidRDefault="000662AE" w:rsidP="000662AE">
      <w:pPr>
        <w:rPr>
          <w:rFonts w:cs="DecoType Naskh"/>
          <w:sz w:val="32"/>
          <w:szCs w:val="32"/>
          <w:rtl/>
        </w:rPr>
      </w:pPr>
      <w:r w:rsidRPr="000662AE">
        <w:rPr>
          <w:rFonts w:cs="DecoType Naskh"/>
          <w:sz w:val="32"/>
          <w:szCs w:val="32"/>
          <w:rtl/>
        </w:rPr>
        <w:t>وهذا باطل، وبطلانه لا يحتاج إلى دليل، بل إن فساده يغني عن إفساده.</w:t>
      </w:r>
    </w:p>
    <w:p w:rsidR="000662AE" w:rsidRPr="000662AE" w:rsidRDefault="000662AE" w:rsidP="000662AE">
      <w:pPr>
        <w:rPr>
          <w:rFonts w:cs="DecoType Naskh"/>
          <w:sz w:val="32"/>
          <w:szCs w:val="32"/>
          <w:rtl/>
        </w:rPr>
      </w:pPr>
      <w:r w:rsidRPr="000662AE">
        <w:rPr>
          <w:rFonts w:cs="DecoType Naskh"/>
          <w:sz w:val="32"/>
          <w:szCs w:val="32"/>
          <w:rtl/>
        </w:rPr>
        <w:t xml:space="preserve">10- </w:t>
      </w:r>
      <w:r w:rsidRPr="000662AE">
        <w:rPr>
          <w:rFonts w:cs="DecoType Naskh"/>
          <w:b/>
          <w:bCs/>
          <w:sz w:val="32"/>
          <w:szCs w:val="32"/>
          <w:rtl/>
        </w:rPr>
        <w:t>النصيرية</w:t>
      </w:r>
      <w:r w:rsidRPr="000662AE">
        <w:rPr>
          <w:rFonts w:cs="DecoType Naskh"/>
          <w:sz w:val="32"/>
          <w:szCs w:val="32"/>
          <w:rtl/>
        </w:rPr>
        <w:t>: لقولهم بألوهية علي بن أبي طالب ـ رضي الله عنه ـ وبأنه المتصرف بالكون، لوصفهم إياه بأوصاف لا يجوز أن يوصف بها أحد إلا الله ـ عز وجل ـ مع اختلاف أقوالهم في هذا؛ فبعضهم يقول: إنه يسكن في الشمس ويُسَمَّون بـ: الشمسية.</w:t>
      </w:r>
    </w:p>
    <w:p w:rsidR="000662AE" w:rsidRPr="000662AE" w:rsidRDefault="000662AE" w:rsidP="000662AE">
      <w:pPr>
        <w:rPr>
          <w:rFonts w:cs="DecoType Naskh"/>
          <w:sz w:val="32"/>
          <w:szCs w:val="32"/>
          <w:rtl/>
        </w:rPr>
      </w:pPr>
      <w:r w:rsidRPr="000662AE">
        <w:rPr>
          <w:rFonts w:cs="DecoType Naskh"/>
          <w:sz w:val="32"/>
          <w:szCs w:val="32"/>
          <w:rtl/>
        </w:rPr>
        <w:t>وبعضهم يقولون: إنه يسكن في القمر، ويُسَمَّون بـ: القمرية.</w:t>
      </w:r>
    </w:p>
    <w:p w:rsidR="000662AE" w:rsidRPr="000662AE" w:rsidRDefault="000662AE" w:rsidP="000662AE">
      <w:pPr>
        <w:rPr>
          <w:rFonts w:cs="DecoType Naskh"/>
          <w:sz w:val="32"/>
          <w:szCs w:val="32"/>
          <w:rtl/>
        </w:rPr>
      </w:pPr>
      <w:r w:rsidRPr="000662AE">
        <w:rPr>
          <w:rFonts w:cs="DecoType Naskh"/>
          <w:sz w:val="32"/>
          <w:szCs w:val="32"/>
          <w:rtl/>
        </w:rPr>
        <w:t>وبعضهم يقولون: إنه يسكن في السحاب، ولذا إذا رأوا السحاب قالوا: السلام عليك يا أمير النحل.</w:t>
      </w:r>
    </w:p>
    <w:p w:rsidR="000662AE" w:rsidRPr="000662AE" w:rsidRDefault="000662AE" w:rsidP="000662AE">
      <w:pPr>
        <w:rPr>
          <w:rFonts w:cs="DecoType Naskh"/>
          <w:sz w:val="32"/>
          <w:szCs w:val="32"/>
          <w:rtl/>
        </w:rPr>
      </w:pPr>
      <w:r w:rsidRPr="000662AE">
        <w:rPr>
          <w:rFonts w:cs="DecoType Naskh"/>
          <w:sz w:val="32"/>
          <w:szCs w:val="32"/>
          <w:rtl/>
        </w:rPr>
        <w:t xml:space="preserve">11- </w:t>
      </w:r>
      <w:r w:rsidRPr="000662AE">
        <w:rPr>
          <w:rFonts w:cs="DecoType Naskh"/>
          <w:b/>
          <w:bCs/>
          <w:sz w:val="32"/>
          <w:szCs w:val="32"/>
          <w:rtl/>
        </w:rPr>
        <w:t>الـدروز</w:t>
      </w:r>
      <w:r w:rsidRPr="000662AE">
        <w:rPr>
          <w:rFonts w:cs="DecoType Naskh"/>
          <w:sz w:val="32"/>
          <w:szCs w:val="32"/>
          <w:rtl/>
        </w:rPr>
        <w:t>: لقولهم بألوهية الحاكم بأمر الله العبيد، وغلوهم فيه، ووصفِه بأوصافٍ لا تليق إلا بالله وحده، كقولهم عنه: " إنه يعلم خائنة الأعين وما تخفي الصدور " .</w:t>
      </w:r>
    </w:p>
    <w:p w:rsidR="000662AE" w:rsidRPr="000662AE" w:rsidRDefault="000662AE" w:rsidP="000662AE">
      <w:pPr>
        <w:rPr>
          <w:rFonts w:cs="DecoType Naskh"/>
          <w:sz w:val="32"/>
          <w:szCs w:val="32"/>
          <w:rtl/>
        </w:rPr>
      </w:pPr>
      <w:r w:rsidRPr="000662AE">
        <w:rPr>
          <w:rFonts w:cs="DecoType Naskh"/>
          <w:sz w:val="32"/>
          <w:szCs w:val="32"/>
          <w:rtl/>
        </w:rPr>
        <w:t xml:space="preserve">12- </w:t>
      </w:r>
      <w:r w:rsidRPr="000662AE">
        <w:rPr>
          <w:rFonts w:cs="DecoType Naskh"/>
          <w:b/>
          <w:bCs/>
          <w:sz w:val="32"/>
          <w:szCs w:val="32"/>
          <w:rtl/>
        </w:rPr>
        <w:t>من يعتقدون تأثير النجوم والكواكب والأسماء</w:t>
      </w:r>
      <w:r w:rsidRPr="000662AE">
        <w:rPr>
          <w:rFonts w:cs="DecoType Naskh"/>
          <w:sz w:val="32"/>
          <w:szCs w:val="32"/>
          <w:rtl/>
        </w:rPr>
        <w:t>: وذلك كحال الذين يتتبعون الأبراج ويقولون - رجماً بالغيب - إذا ولد فلان في البرج الفلاني أو الشهر الفلاني أو اليوم الفلاني، أو كان اسمه يبدأ بحرف كذا أو كذا ـ فسيصيبه كذا وكذا، ويضعون عليها دعاياتٍ تقول: مِنْ شهر ميلادك تعرف حظك، أو من اسمك تعرف حظك.</w:t>
      </w:r>
    </w:p>
    <w:p w:rsidR="000662AE" w:rsidRPr="000662AE" w:rsidRDefault="000662AE" w:rsidP="000662AE">
      <w:pPr>
        <w:rPr>
          <w:rFonts w:cs="DecoType Naskh"/>
          <w:sz w:val="32"/>
          <w:szCs w:val="32"/>
          <w:rtl/>
        </w:rPr>
      </w:pPr>
      <w:r w:rsidRPr="000662AE">
        <w:rPr>
          <w:rFonts w:cs="DecoType Naskh"/>
          <w:sz w:val="32"/>
          <w:szCs w:val="32"/>
          <w:rtl/>
        </w:rPr>
        <w:t>كل ذلك شرك في الربوبية؛ لأنه ادعاءٌ لعلم الغيبِ، والغيبُ لا يعلمه إلا الله وحده لا شريك له.</w:t>
      </w:r>
    </w:p>
    <w:p w:rsidR="000662AE" w:rsidRDefault="000662AE" w:rsidP="00BA4F50">
      <w:pPr>
        <w:rPr>
          <w:rFonts w:cs="DecoType Naskh"/>
          <w:sz w:val="32"/>
          <w:szCs w:val="32"/>
          <w:rtl/>
        </w:rPr>
      </w:pPr>
      <w:r w:rsidRPr="000662AE">
        <w:rPr>
          <w:rFonts w:cs="DecoType Naskh"/>
          <w:sz w:val="32"/>
          <w:szCs w:val="32"/>
          <w:rtl/>
        </w:rPr>
        <w:t xml:space="preserve">13- </w:t>
      </w:r>
      <w:r w:rsidRPr="000662AE">
        <w:rPr>
          <w:rFonts w:cs="DecoType Naskh"/>
          <w:b/>
          <w:bCs/>
          <w:sz w:val="32"/>
          <w:szCs w:val="32"/>
          <w:rtl/>
        </w:rPr>
        <w:t>القانونيون</w:t>
      </w:r>
      <w:r w:rsidRPr="000662AE">
        <w:rPr>
          <w:rFonts w:cs="DecoType Naskh"/>
          <w:sz w:val="32"/>
          <w:szCs w:val="32"/>
          <w:rtl/>
        </w:rPr>
        <w:t>: الذين يَصدون ويصدفون عن شرع الله، والذين يحكمون الناس بالقوانين الوضعية، التي هي من نحاتة أفكارهم، وزبالة أذهانهم</w:t>
      </w:r>
      <w:r w:rsidR="00BA4F50">
        <w:rPr>
          <w:rFonts w:cs="DecoType Naskh" w:hint="cs"/>
          <w:sz w:val="32"/>
          <w:szCs w:val="32"/>
          <w:rtl/>
        </w:rPr>
        <w:t xml:space="preserve"> </w:t>
      </w:r>
      <w:r w:rsidRPr="000662AE">
        <w:rPr>
          <w:rFonts w:cs="DecoType Naskh"/>
          <w:sz w:val="32"/>
          <w:szCs w:val="32"/>
          <w:rtl/>
        </w:rPr>
        <w:t>.</w:t>
      </w:r>
      <w:r w:rsidR="00BA4F50">
        <w:rPr>
          <w:rFonts w:cs="DecoType Naskh" w:hint="cs"/>
          <w:sz w:val="32"/>
          <w:szCs w:val="32"/>
          <w:rtl/>
        </w:rPr>
        <w:t xml:space="preserve"> </w:t>
      </w:r>
      <w:r w:rsidRPr="000662AE">
        <w:rPr>
          <w:rFonts w:cs="DecoType Naskh"/>
          <w:sz w:val="32"/>
          <w:szCs w:val="32"/>
          <w:rtl/>
        </w:rPr>
        <w:t>فهؤلاء محاربون لله، منازعون له في ربوبيته وحكمه وشرعه.</w:t>
      </w:r>
    </w:p>
    <w:p w:rsidR="00657D9A" w:rsidRPr="00657D9A" w:rsidRDefault="00BB3107" w:rsidP="00657D9A">
      <w:pPr>
        <w:rPr>
          <w:rFonts w:cs="DecoType Naskh"/>
          <w:sz w:val="32"/>
          <w:szCs w:val="32"/>
        </w:rPr>
      </w:pPr>
      <w:r>
        <w:rPr>
          <w:rFonts w:cs="DecoType Naskh"/>
          <w:sz w:val="32"/>
          <w:szCs w:val="32"/>
        </w:rPr>
        <w:lastRenderedPageBreak/>
        <w:pict>
          <v:rect id="_x0000_i1025" style="width:0;height:0" o:hralign="center" o:hrstd="t" o:hr="t" fillcolor="#a0a0a0" stroked="f"/>
        </w:pict>
      </w:r>
    </w:p>
    <w:p w:rsidR="00657D9A" w:rsidRPr="00657D9A" w:rsidRDefault="00657D9A" w:rsidP="00BA4F50">
      <w:pPr>
        <w:rPr>
          <w:rFonts w:cs="DecoType Naskh"/>
          <w:sz w:val="32"/>
          <w:szCs w:val="32"/>
          <w:rtl/>
        </w:rPr>
      </w:pPr>
      <w:r w:rsidRPr="00657D9A">
        <w:rPr>
          <w:rFonts w:cs="DecoType Naskh"/>
          <w:b/>
          <w:bCs/>
          <w:sz w:val="32"/>
          <w:szCs w:val="32"/>
          <w:rtl/>
        </w:rPr>
        <w:t>المبحث الثاني</w:t>
      </w:r>
      <w:r w:rsidR="00BA4F50">
        <w:rPr>
          <w:rFonts w:cs="DecoType Naskh" w:hint="cs"/>
          <w:b/>
          <w:bCs/>
          <w:sz w:val="32"/>
          <w:szCs w:val="32"/>
          <w:rtl/>
        </w:rPr>
        <w:t xml:space="preserve"> </w:t>
      </w:r>
      <w:r w:rsidRPr="00657D9A">
        <w:rPr>
          <w:rFonts w:cs="DecoType Naskh"/>
          <w:b/>
          <w:bCs/>
          <w:sz w:val="32"/>
          <w:szCs w:val="32"/>
          <w:rtl/>
        </w:rPr>
        <w:t>:</w:t>
      </w:r>
      <w:r w:rsidR="00BA4F50">
        <w:rPr>
          <w:rFonts w:cs="DecoType Naskh" w:hint="cs"/>
          <w:b/>
          <w:bCs/>
          <w:sz w:val="32"/>
          <w:szCs w:val="32"/>
          <w:rtl/>
        </w:rPr>
        <w:t xml:space="preserve"> </w:t>
      </w:r>
      <w:r w:rsidRPr="00657D9A">
        <w:rPr>
          <w:rFonts w:cs="DecoType Naskh"/>
          <w:b/>
          <w:bCs/>
          <w:sz w:val="32"/>
          <w:szCs w:val="32"/>
          <w:rtl/>
        </w:rPr>
        <w:t>عدم كفاية الإقرار بالربوبية للبراءة من الشرك</w:t>
      </w:r>
      <w:r w:rsidRPr="00657D9A">
        <w:rPr>
          <w:rFonts w:cs="DecoType Naskh"/>
          <w:sz w:val="32"/>
          <w:szCs w:val="32"/>
          <w:rtl/>
        </w:rPr>
        <w:br/>
        <w:t>إن توحيد الربوبية هو أحد أنواع التوحيد الثلاثة؛ ولذا فإنه لا يصح إيمان أحد, ولا يتحقق توحيده إلا إذا وحد الله في ربوبيته، لكن هذا النوع من التوحيد ليس هو الغاية من بعثة الرسل عليهم السلام، ولا ينجي وحده من عذاب الله ما لم يأت العبد بلازمه توحيد الألوهية.</w:t>
      </w:r>
      <w:r w:rsidRPr="00657D9A">
        <w:rPr>
          <w:rFonts w:cs="DecoType Naskh"/>
          <w:sz w:val="32"/>
          <w:szCs w:val="32"/>
          <w:rtl/>
        </w:rPr>
        <w:br/>
        <w:t>ولذا يقول الله تعالى: </w:t>
      </w:r>
      <w:r w:rsidRPr="00657D9A">
        <w:rPr>
          <w:rFonts w:cs="DecoType Naskh"/>
          <w:b/>
          <w:bCs/>
          <w:sz w:val="32"/>
          <w:szCs w:val="32"/>
          <w:rtl/>
        </w:rPr>
        <w:t>وَمَا يُؤْمِنُ أَكْثَرُهُمْ بِاللَّهِ إِلَّا وَهُمْ مُشْرِكُونَ</w:t>
      </w:r>
      <w:r w:rsidRPr="00657D9A">
        <w:rPr>
          <w:rFonts w:cs="DecoType Naskh"/>
          <w:sz w:val="32"/>
          <w:szCs w:val="32"/>
          <w:rtl/>
        </w:rPr>
        <w:t> [يوسف: 106]، والمعنى أي: ما يقر أكثرهم بالله رباً وخالقاً ورازقاً ومدبراً- وكل ذلك من توحيد الربوبية - إلا وهم مشركون معه في عبادته غيره من الأوثان والأصنام التي لا ت</w:t>
      </w:r>
      <w:r w:rsidR="00BA4F50">
        <w:rPr>
          <w:rFonts w:cs="DecoType Naskh"/>
          <w:sz w:val="32"/>
          <w:szCs w:val="32"/>
          <w:rtl/>
        </w:rPr>
        <w:t>ضر ولا تنفع، ولا تعطي ولا تمنع</w:t>
      </w:r>
      <w:r w:rsidR="00BA4F50">
        <w:rPr>
          <w:rFonts w:cs="DecoType Naskh" w:hint="cs"/>
          <w:sz w:val="32"/>
          <w:szCs w:val="32"/>
          <w:rtl/>
        </w:rPr>
        <w:t xml:space="preserve"> </w:t>
      </w:r>
      <w:r w:rsidR="00BA4F50">
        <w:rPr>
          <w:rFonts w:cs="DecoType Naskh"/>
          <w:sz w:val="32"/>
          <w:szCs w:val="32"/>
          <w:rtl/>
        </w:rPr>
        <w:t>.</w:t>
      </w:r>
      <w:r w:rsidR="00BA4F50">
        <w:rPr>
          <w:rFonts w:cs="DecoType Naskh" w:hint="cs"/>
          <w:sz w:val="32"/>
          <w:szCs w:val="32"/>
          <w:rtl/>
        </w:rPr>
        <w:t xml:space="preserve"> </w:t>
      </w:r>
      <w:r w:rsidRPr="00657D9A">
        <w:rPr>
          <w:rFonts w:cs="DecoType Naskh"/>
          <w:sz w:val="32"/>
          <w:szCs w:val="32"/>
          <w:rtl/>
        </w:rPr>
        <w:t>وبهذا المعنى للآية قال المفسرون من الصحابة والتابعين.</w:t>
      </w:r>
      <w:r w:rsidRPr="00657D9A">
        <w:rPr>
          <w:rFonts w:cs="DecoType Naskh"/>
          <w:sz w:val="32"/>
          <w:szCs w:val="32"/>
          <w:rtl/>
        </w:rPr>
        <w:br/>
        <w:t>قال ابن عباس رضي الله عنهما: (من إيمانهم إذا قيل لهم من خلق السماء؟ ومن خلق الأرض؟ ومن خلق ال</w:t>
      </w:r>
      <w:r w:rsidR="00BA4F50">
        <w:rPr>
          <w:rFonts w:cs="DecoType Naskh"/>
          <w:sz w:val="32"/>
          <w:szCs w:val="32"/>
          <w:rtl/>
        </w:rPr>
        <w:t>جبال؟ قالوا: الله, وهم مشركون)</w:t>
      </w:r>
      <w:r w:rsidR="00BA4F50">
        <w:rPr>
          <w:rFonts w:cs="DecoType Naskh" w:hint="cs"/>
          <w:sz w:val="32"/>
          <w:szCs w:val="32"/>
          <w:rtl/>
        </w:rPr>
        <w:t xml:space="preserve"> </w:t>
      </w:r>
      <w:r w:rsidR="00BA4F50">
        <w:rPr>
          <w:rFonts w:cs="DecoType Naskh"/>
          <w:sz w:val="32"/>
          <w:szCs w:val="32"/>
          <w:rtl/>
        </w:rPr>
        <w:t>.</w:t>
      </w:r>
      <w:r w:rsidR="00BA4F50">
        <w:rPr>
          <w:rFonts w:cs="DecoType Naskh" w:hint="cs"/>
          <w:sz w:val="32"/>
          <w:szCs w:val="32"/>
          <w:rtl/>
        </w:rPr>
        <w:t xml:space="preserve"> </w:t>
      </w:r>
      <w:r w:rsidRPr="00657D9A">
        <w:rPr>
          <w:rFonts w:cs="DecoType Naskh"/>
          <w:sz w:val="32"/>
          <w:szCs w:val="32"/>
          <w:rtl/>
        </w:rPr>
        <w:t>وقال عِكْرِمَة: (تسألهم من خلقهم, ومن خلق السماوات والأرض, فيقولون الله, فذلك إ</w:t>
      </w:r>
      <w:r w:rsidR="00BA4F50">
        <w:rPr>
          <w:rFonts w:cs="DecoType Naskh"/>
          <w:sz w:val="32"/>
          <w:szCs w:val="32"/>
          <w:rtl/>
        </w:rPr>
        <w:t>يمانهم بالله، وهم يعبدون غيره)</w:t>
      </w:r>
      <w:r w:rsidR="00BA4F50">
        <w:rPr>
          <w:rFonts w:cs="DecoType Naskh" w:hint="cs"/>
          <w:sz w:val="32"/>
          <w:szCs w:val="32"/>
          <w:rtl/>
        </w:rPr>
        <w:t xml:space="preserve"> </w:t>
      </w:r>
      <w:r w:rsidR="00BA4F50">
        <w:rPr>
          <w:rFonts w:cs="DecoType Naskh"/>
          <w:sz w:val="32"/>
          <w:szCs w:val="32"/>
          <w:rtl/>
        </w:rPr>
        <w:t>.</w:t>
      </w:r>
      <w:r w:rsidR="00BA4F50">
        <w:rPr>
          <w:rFonts w:cs="DecoType Naskh" w:hint="cs"/>
          <w:sz w:val="32"/>
          <w:szCs w:val="32"/>
          <w:rtl/>
        </w:rPr>
        <w:t xml:space="preserve"> </w:t>
      </w:r>
      <w:r w:rsidRPr="00657D9A">
        <w:rPr>
          <w:rFonts w:cs="DecoType Naskh"/>
          <w:sz w:val="32"/>
          <w:szCs w:val="32"/>
          <w:rtl/>
        </w:rPr>
        <w:t>وقال مجاهد: (إيمانهم قولهم: الله خالقنا, ويرزقنا, ويميتنا, فهذا إيمان مع شرك عبادتهم غيره).</w:t>
      </w:r>
      <w:r w:rsidRPr="00657D9A">
        <w:rPr>
          <w:rFonts w:cs="DecoType Naskh"/>
          <w:sz w:val="32"/>
          <w:szCs w:val="32"/>
          <w:rtl/>
        </w:rPr>
        <w:br/>
        <w:t>وقال عبد الرحمن بن زيد بن أسلم بن زيد: (ليس أحد يعبد مع الله غيره إلا وهو مؤمن بالله, ويعرف أن الله ربُّه، وأنَّ الله خالقُه ورازقُه، وهو يشرك به، ألا ترى كيف قال إبراهيم: </w:t>
      </w:r>
      <w:r w:rsidRPr="00657D9A">
        <w:rPr>
          <w:rFonts w:cs="DecoType Naskh"/>
          <w:b/>
          <w:bCs/>
          <w:sz w:val="32"/>
          <w:szCs w:val="32"/>
          <w:rtl/>
        </w:rPr>
        <w:t>قَالَ أَفَرَأَيْتُمْ مَا كُنْتُمْ تَعْبُدُونَ</w:t>
      </w:r>
      <w:r w:rsidRPr="00657D9A">
        <w:rPr>
          <w:rFonts w:cs="DecoType Naskh"/>
          <w:sz w:val="32"/>
          <w:szCs w:val="32"/>
          <w:rtl/>
        </w:rPr>
        <w:t> </w:t>
      </w:r>
      <w:r w:rsidRPr="00657D9A">
        <w:rPr>
          <w:rFonts w:cs="DecoType Naskh"/>
          <w:b/>
          <w:bCs/>
          <w:sz w:val="32"/>
          <w:szCs w:val="32"/>
          <w:rtl/>
        </w:rPr>
        <w:t>أَنْتُمْ وَآبَاؤُكُمُ الْأَقْدَمُونَ</w:t>
      </w:r>
      <w:r w:rsidRPr="00657D9A">
        <w:rPr>
          <w:rFonts w:cs="DecoType Naskh"/>
          <w:sz w:val="32"/>
          <w:szCs w:val="32"/>
          <w:rtl/>
        </w:rPr>
        <w:t> </w:t>
      </w:r>
      <w:r w:rsidRPr="00657D9A">
        <w:rPr>
          <w:rFonts w:cs="DecoType Naskh"/>
          <w:b/>
          <w:bCs/>
          <w:sz w:val="32"/>
          <w:szCs w:val="32"/>
          <w:rtl/>
        </w:rPr>
        <w:t>فَإِنَّهُمْ عَدُوٌّ لِي إِلَّا رَبَّ الْعَالَمِينَ</w:t>
      </w:r>
      <w:r w:rsidRPr="00657D9A">
        <w:rPr>
          <w:rFonts w:cs="DecoType Naskh"/>
          <w:sz w:val="32"/>
          <w:szCs w:val="32"/>
          <w:rtl/>
        </w:rPr>
        <w:t> [الشعراء: 75- 77])  </w:t>
      </w:r>
      <w:r w:rsidRPr="00657D9A">
        <w:rPr>
          <w:rFonts w:cs="DecoType Naskh"/>
          <w:sz w:val="32"/>
          <w:szCs w:val="32"/>
          <w:vertAlign w:val="superscript"/>
          <w:rtl/>
        </w:rPr>
        <w:t>(1)</w:t>
      </w:r>
      <w:r w:rsidR="00BA4F50">
        <w:rPr>
          <w:rFonts w:cs="DecoType Naskh"/>
          <w:sz w:val="32"/>
          <w:szCs w:val="32"/>
          <w:rtl/>
        </w:rPr>
        <w:t> .</w:t>
      </w:r>
      <w:r w:rsidR="00BA4F50">
        <w:rPr>
          <w:rFonts w:cs="DecoType Naskh" w:hint="cs"/>
          <w:sz w:val="32"/>
          <w:szCs w:val="32"/>
          <w:rtl/>
        </w:rPr>
        <w:t xml:space="preserve">  </w:t>
      </w:r>
      <w:r w:rsidRPr="00657D9A">
        <w:rPr>
          <w:rFonts w:cs="DecoType Naskh"/>
          <w:sz w:val="32"/>
          <w:szCs w:val="32"/>
          <w:rtl/>
        </w:rPr>
        <w:t>والنصوص عن السلف في هذا المعنى كثيرة، بل لقد كان المشركون زمن النبي صلى الله عليه وسلم مقرين بالله رباً خالقاً رازقاً مدبراً، وكان شركهم به من جهة العبادة حيث اتخذوا الأنداد والشركاء, يدعونهم, ويستغيثون بهم</w:t>
      </w:r>
      <w:r w:rsidR="00BA4F50">
        <w:rPr>
          <w:rFonts w:cs="DecoType Naskh"/>
          <w:sz w:val="32"/>
          <w:szCs w:val="32"/>
          <w:rtl/>
        </w:rPr>
        <w:t>, وينزلون بهم حاجاتهم وطلباتهم</w:t>
      </w:r>
      <w:r w:rsidR="00BA4F50">
        <w:rPr>
          <w:rFonts w:cs="DecoType Naskh" w:hint="cs"/>
          <w:sz w:val="32"/>
          <w:szCs w:val="32"/>
          <w:rtl/>
        </w:rPr>
        <w:t xml:space="preserve"> </w:t>
      </w:r>
      <w:r w:rsidR="00BA4F50">
        <w:rPr>
          <w:rFonts w:cs="DecoType Naskh"/>
          <w:sz w:val="32"/>
          <w:szCs w:val="32"/>
          <w:rtl/>
        </w:rPr>
        <w:t>.</w:t>
      </w:r>
      <w:r w:rsidR="00BA4F50">
        <w:rPr>
          <w:rFonts w:cs="DecoType Naskh" w:hint="cs"/>
          <w:sz w:val="32"/>
          <w:szCs w:val="32"/>
          <w:rtl/>
        </w:rPr>
        <w:t xml:space="preserve"> </w:t>
      </w:r>
      <w:r w:rsidRPr="00657D9A">
        <w:rPr>
          <w:rFonts w:cs="DecoType Naskh"/>
          <w:sz w:val="32"/>
          <w:szCs w:val="32"/>
          <w:rtl/>
        </w:rPr>
        <w:t>وقد دل القرآن الكريم في مواطن عديدة منه على إقرار المشركين بربوبية الله مع إشراكهم به في العبادة، ومن ذلك قوله تعالى</w:t>
      </w:r>
      <w:r w:rsidR="00BA4F50">
        <w:rPr>
          <w:rFonts w:cs="DecoType Naskh" w:hint="cs"/>
          <w:sz w:val="32"/>
          <w:szCs w:val="32"/>
          <w:rtl/>
        </w:rPr>
        <w:t xml:space="preserve"> </w:t>
      </w:r>
      <w:r w:rsidRPr="00657D9A">
        <w:rPr>
          <w:rFonts w:cs="DecoType Naskh"/>
          <w:sz w:val="32"/>
          <w:szCs w:val="32"/>
          <w:rtl/>
        </w:rPr>
        <w:t>: </w:t>
      </w:r>
      <w:r w:rsidRPr="00657D9A">
        <w:rPr>
          <w:rFonts w:cs="DecoType Naskh"/>
          <w:b/>
          <w:bCs/>
          <w:sz w:val="32"/>
          <w:szCs w:val="32"/>
          <w:rtl/>
        </w:rPr>
        <w:t xml:space="preserve">وَلَئِنْ سَأَلْتَهُمْ مَنْ خَلَقَ السَّمَاوَاتِ وَالْأَرْضَ </w:t>
      </w:r>
      <w:r w:rsidRPr="00657D9A">
        <w:rPr>
          <w:rFonts w:cs="DecoType Naskh"/>
          <w:b/>
          <w:bCs/>
          <w:sz w:val="32"/>
          <w:szCs w:val="32"/>
          <w:rtl/>
        </w:rPr>
        <w:lastRenderedPageBreak/>
        <w:t xml:space="preserve">وَسَخَّرَ الشَّمْسَ وَالْقَمَرَ لَيَقُولُنَّ اللَّهُ فَأَنَّى </w:t>
      </w:r>
      <w:proofErr w:type="spellStart"/>
      <w:r w:rsidRPr="00657D9A">
        <w:rPr>
          <w:rFonts w:cs="DecoType Naskh"/>
          <w:b/>
          <w:bCs/>
          <w:sz w:val="32"/>
          <w:szCs w:val="32"/>
          <w:rtl/>
        </w:rPr>
        <w:t>يُؤْفَكُونَ</w:t>
      </w:r>
      <w:proofErr w:type="spellEnd"/>
      <w:r w:rsidRPr="00657D9A">
        <w:rPr>
          <w:rFonts w:cs="DecoType Naskh"/>
          <w:sz w:val="32"/>
          <w:szCs w:val="32"/>
          <w:rtl/>
        </w:rPr>
        <w:t> [العنكبوت: 61]، وقوله تعالى: </w:t>
      </w:r>
      <w:r w:rsidRPr="00657D9A">
        <w:rPr>
          <w:rFonts w:cs="DecoType Naskh"/>
          <w:b/>
          <w:bCs/>
          <w:sz w:val="32"/>
          <w:szCs w:val="32"/>
          <w:rtl/>
        </w:rPr>
        <w:t>وَلَئِنْ سَأَلْتَهُمْ مَنْ نَزَّلَ مِنَ السَّمَاءِ مَاءً فَأَحْيَا بِهِ الْأَرْضَ مِنْ بَعْدِ مَوْتِهَا لَيَقُولُنَّ اللَّهُ قُلِ الْحَمْدُ لِلَّهِ بَلْ أَكْثَرُهُمْ لَا يَعْقِلُونَ</w:t>
      </w:r>
      <w:r w:rsidRPr="00657D9A">
        <w:rPr>
          <w:rFonts w:cs="DecoType Naskh"/>
          <w:sz w:val="32"/>
          <w:szCs w:val="32"/>
          <w:rtl/>
        </w:rPr>
        <w:t>[العنكبوت: 63]، وقوله تعالى: </w:t>
      </w:r>
      <w:r w:rsidRPr="00657D9A">
        <w:rPr>
          <w:rFonts w:cs="DecoType Naskh"/>
          <w:b/>
          <w:bCs/>
          <w:sz w:val="32"/>
          <w:szCs w:val="32"/>
          <w:rtl/>
        </w:rPr>
        <w:t xml:space="preserve">وَلَئِنْ سَأَلْتَهُمْ مَنْ خَلَقَهُمْ لَيَقُولُنَّ اللَّهُ فَأَنَّى </w:t>
      </w:r>
      <w:proofErr w:type="spellStart"/>
      <w:r w:rsidRPr="00657D9A">
        <w:rPr>
          <w:rFonts w:cs="DecoType Naskh"/>
          <w:b/>
          <w:bCs/>
          <w:sz w:val="32"/>
          <w:szCs w:val="32"/>
          <w:rtl/>
        </w:rPr>
        <w:t>يُؤْفَكُونَ</w:t>
      </w:r>
      <w:proofErr w:type="spellEnd"/>
      <w:r w:rsidRPr="00657D9A">
        <w:rPr>
          <w:rFonts w:cs="DecoType Naskh"/>
          <w:sz w:val="32"/>
          <w:szCs w:val="32"/>
          <w:rtl/>
        </w:rPr>
        <w:t> [الزخرف: 87]، وقوله تعالى: </w:t>
      </w:r>
      <w:r w:rsidRPr="00657D9A">
        <w:rPr>
          <w:rFonts w:cs="DecoType Naskh"/>
          <w:b/>
          <w:bCs/>
          <w:sz w:val="32"/>
          <w:szCs w:val="32"/>
          <w:rtl/>
        </w:rPr>
        <w:t>قُلْ لِمَنِ الْأَرْضُ وَمَنْ فِيهَا إِنْ كُنْتُمْ تَعْلَمُونَ سَيَقُولُونَ لِلَّهِ قُلْ أَفَلَا تَذَكَّرُونَ قُلْ مَنْ رَبُّ السَّمَاوَاتِ السَّبْعِ وَرَبُّ الْعَرْشِ الْعَظِيمِ سَيَقُولُونَ لِلَّهِ قُلْ أَفَلَا تَتَّقُونَ قُلْ مَنْ بِيَدِهِ مَلَكُوتُ كُلِّ شَيْءٍ وَهُوَ يُجِيرُ وَلَا يُجَارُ عَلَيْهِ إِنْ كُنْتُمْ تَعْلَمُونَ سَيَقُولُونَ لِلَّهِ قُلْ فَأَنَّى تُسْحَرُونَ</w:t>
      </w:r>
      <w:r w:rsidRPr="00657D9A">
        <w:rPr>
          <w:rFonts w:cs="DecoType Naskh"/>
          <w:sz w:val="32"/>
          <w:szCs w:val="32"/>
          <w:rtl/>
        </w:rPr>
        <w:t>[المؤمنون: 84- 89].</w:t>
      </w:r>
      <w:r w:rsidRPr="00657D9A">
        <w:rPr>
          <w:rFonts w:cs="DecoType Naskh"/>
          <w:sz w:val="32"/>
          <w:szCs w:val="32"/>
          <w:rtl/>
        </w:rPr>
        <w:br/>
        <w:t>فلم يكن المشركون يعتقدون أن الأصنام هي التي تنزل الغيث وترزق العالم وتدبر شؤونه، بل كانوا يعتقدون أن ذلك من خصائص الرب سبحانه، ويقرون أن أوثانهم التي يدعون من دون الله مخلوقة لا تملك لأنفسها ولا لعابديها ضراً ولا نفعاً استقلالاً, ولا موتاً, ولا حياة, ولا نشوراً، ولا تسمع, ولا تبصر، ويقرون أن الله هو المتفرد بذلك لا شريك له، ليس إليهم ولا إلى أوثانهم شيء من ذلك، وأنه سبحانه الخالق وما عداه مخلوق, والرب وما عداه مربوب، غير أنهم جعلوا له من خلقه شركاء ووسائط، يشفعون لهم بزعمهم عند الله, ويقربونهم إليه زلفى؛ ولذا قال الله تعالى: </w:t>
      </w:r>
      <w:r w:rsidRPr="00657D9A">
        <w:rPr>
          <w:rFonts w:cs="DecoType Naskh"/>
          <w:b/>
          <w:bCs/>
          <w:sz w:val="32"/>
          <w:szCs w:val="32"/>
          <w:rtl/>
        </w:rPr>
        <w:t>وَالَّذِينَ اتَّخَذُوا مِنْ دُونِهِ أَوْلِيَاءَ مَا نَعْبُدُهُمْ إِلَّا لِيُقَرِّبُونَا إِلَى اللَّهِ زُلْفَى</w:t>
      </w:r>
      <w:r w:rsidRPr="00657D9A">
        <w:rPr>
          <w:rFonts w:cs="DecoType Naskh"/>
          <w:sz w:val="32"/>
          <w:szCs w:val="32"/>
          <w:rtl/>
        </w:rPr>
        <w:t> [الزمر: 3]، أي ليشفعوا لهم عند الله في نصرهم ورزقهم وما ينوبهم من أمر الدنيا.</w:t>
      </w:r>
      <w:r w:rsidRPr="00657D9A">
        <w:rPr>
          <w:rFonts w:cs="DecoType Naskh"/>
          <w:sz w:val="32"/>
          <w:szCs w:val="32"/>
          <w:rtl/>
        </w:rPr>
        <w:br/>
        <w:t>ومع هذا الإقرار العام من المشركين لله بالربوبية إلا أنه لم يدخلهم في الإسلام, بل حكم الله فيهم بأنهم مشركون كافرون, وتوعدهم بالنار والخلود فيها, واستباح رسوله صلى الله عليه وسلم دماءهم وأموالهم لكونهم لم يحققوا لازم توحيد الربوبية وهو توحيد الله في العبادة.</w:t>
      </w:r>
      <w:r w:rsidRPr="00657D9A">
        <w:rPr>
          <w:rFonts w:cs="DecoType Naskh"/>
          <w:sz w:val="32"/>
          <w:szCs w:val="32"/>
          <w:rtl/>
        </w:rPr>
        <w:br/>
        <w:t>وبهذا يتبين أن الإقرار بتوحيد الربوبية وحده دون الإتيان بلازمه توحيد الألوهية لا يكفي ولا ينجي من عذاب الله، بل هو حجة بالغة على الإنسان تقتضي إخلاص الدين لله وحده لا شريك له، وتستلزم إفراد الله وحده بالعبادة. فإذا لم يأت بذلك فهو كافر حلال الدم والمال.  </w:t>
      </w:r>
      <w:r w:rsidRPr="00657D9A">
        <w:rPr>
          <w:rFonts w:cs="DecoType Naskh"/>
          <w:sz w:val="32"/>
          <w:szCs w:val="32"/>
          <w:vertAlign w:val="superscript"/>
          <w:rtl/>
        </w:rPr>
        <w:t>(2)</w:t>
      </w:r>
      <w:r w:rsidRPr="00657D9A">
        <w:rPr>
          <w:rFonts w:cs="DecoType Naskh"/>
          <w:sz w:val="32"/>
          <w:szCs w:val="32"/>
          <w:rtl/>
        </w:rPr>
        <w:t> </w:t>
      </w:r>
      <w:r w:rsidRPr="00657D9A">
        <w:rPr>
          <w:rFonts w:cs="DecoType Naskh"/>
          <w:sz w:val="32"/>
          <w:szCs w:val="32"/>
          <w:rtl/>
        </w:rPr>
        <w:br/>
      </w:r>
      <w:r w:rsidRPr="00657D9A">
        <w:rPr>
          <w:rFonts w:cs="DecoType Naskh"/>
          <w:sz w:val="32"/>
          <w:szCs w:val="32"/>
          <w:rtl/>
        </w:rPr>
        <w:lastRenderedPageBreak/>
        <w:t>وهذا التوحيد - أي توحيد الربوبية - لا يكفي العبد في حصول الإسلام بل لا بد أن يأتي مع ذلك بلازمه من توحيد الألوهية لأن الله تعالى حكى عن المشركين أنهم مقرون بهذا التوحيد لله وحده قال تعالى: </w:t>
      </w:r>
      <w:r w:rsidRPr="00657D9A">
        <w:rPr>
          <w:rFonts w:cs="DecoType Naskh"/>
          <w:b/>
          <w:bCs/>
          <w:sz w:val="32"/>
          <w:szCs w:val="32"/>
          <w:rtl/>
        </w:rPr>
        <w:t>قُلْ مَن يَرْزُقُكُم مِّنَ السَّمَاءِ وَالأَرْضِ أَمَّن يَمْلِكُ السَّمْعَ والأَبْصَارَ وَمَن يُخْرِجُ الْحَيَّ مِنَ الْمَيِّتِ وَيُخْرِجُ الْمَيَّتَ مِنَ الْحَيِّ وَمَن يُدَبِّرُ الأَمْرَ فَسَيَقُولُونَ اللّهُ فَقُلْ أَفَلاَ تَتَّقُونَ</w:t>
      </w:r>
      <w:r w:rsidRPr="00657D9A">
        <w:rPr>
          <w:rFonts w:cs="DecoType Naskh"/>
          <w:sz w:val="32"/>
          <w:szCs w:val="32"/>
          <w:rtl/>
        </w:rPr>
        <w:t> [يونس:31] وقال تعالى: </w:t>
      </w:r>
      <w:r w:rsidRPr="00657D9A">
        <w:rPr>
          <w:rFonts w:cs="DecoType Naskh"/>
          <w:b/>
          <w:bCs/>
          <w:sz w:val="32"/>
          <w:szCs w:val="32"/>
          <w:rtl/>
        </w:rPr>
        <w:t>وَلَئِن سَأَلْتَهُم مَّنْ خَلَقَهُمْ لَيَقُولُنَّ اللَّهُ</w:t>
      </w:r>
      <w:r w:rsidRPr="00657D9A">
        <w:rPr>
          <w:rFonts w:cs="DecoType Naskh"/>
          <w:sz w:val="32"/>
          <w:szCs w:val="32"/>
          <w:rtl/>
        </w:rPr>
        <w:t> [الزخرف:87] وقال: </w:t>
      </w:r>
      <w:r w:rsidRPr="00657D9A">
        <w:rPr>
          <w:rFonts w:cs="DecoType Naskh"/>
          <w:b/>
          <w:bCs/>
          <w:sz w:val="32"/>
          <w:szCs w:val="32"/>
          <w:rtl/>
        </w:rPr>
        <w:t>وَلَئِن سَأَلْتَهُم مَّن نَّزَّلَ مِنَ السَّمَاءِ مَاءً فَأَحْيَا بِهِ الأَرْضَ مِن بَعْدِ مَوْتِهَا لَيَقُولُنَّ اللَّهُ</w:t>
      </w:r>
      <w:r w:rsidRPr="00657D9A">
        <w:rPr>
          <w:rFonts w:cs="DecoType Naskh"/>
          <w:sz w:val="32"/>
          <w:szCs w:val="32"/>
          <w:rtl/>
        </w:rPr>
        <w:t xml:space="preserve"> [العنكبوت:63] وقال </w:t>
      </w:r>
      <w:proofErr w:type="spellStart"/>
      <w:r w:rsidRPr="00657D9A">
        <w:rPr>
          <w:rFonts w:cs="DecoType Naskh"/>
          <w:sz w:val="32"/>
          <w:szCs w:val="32"/>
          <w:rtl/>
        </w:rPr>
        <w:t>تعالى:</w:t>
      </w:r>
      <w:r w:rsidRPr="00657D9A">
        <w:rPr>
          <w:rFonts w:cs="DecoType Naskh"/>
          <w:b/>
          <w:bCs/>
          <w:sz w:val="32"/>
          <w:szCs w:val="32"/>
          <w:rtl/>
        </w:rPr>
        <w:t>أَمَّن</w:t>
      </w:r>
      <w:proofErr w:type="spellEnd"/>
      <w:r w:rsidRPr="00657D9A">
        <w:rPr>
          <w:rFonts w:cs="DecoType Naskh"/>
          <w:b/>
          <w:bCs/>
          <w:sz w:val="32"/>
          <w:szCs w:val="32"/>
          <w:rtl/>
        </w:rPr>
        <w:t xml:space="preserve"> يُجِيبُ الْمُضْطَرَّ إِذَا </w:t>
      </w:r>
      <w:proofErr w:type="spellStart"/>
      <w:r w:rsidRPr="00657D9A">
        <w:rPr>
          <w:rFonts w:cs="DecoType Naskh"/>
          <w:b/>
          <w:bCs/>
          <w:sz w:val="32"/>
          <w:szCs w:val="32"/>
          <w:rtl/>
        </w:rPr>
        <w:t>دَعَاهُ</w:t>
      </w:r>
      <w:r w:rsidRPr="00657D9A">
        <w:rPr>
          <w:rFonts w:cs="DecoType Naskh"/>
          <w:sz w:val="32"/>
          <w:szCs w:val="32"/>
          <w:rtl/>
        </w:rPr>
        <w:t>الآية</w:t>
      </w:r>
      <w:proofErr w:type="spellEnd"/>
      <w:r w:rsidRPr="00657D9A">
        <w:rPr>
          <w:rFonts w:cs="DecoType Naskh"/>
          <w:sz w:val="32"/>
          <w:szCs w:val="32"/>
          <w:rtl/>
        </w:rPr>
        <w:t> [النمل:62] فهم كانوا يعلمون أن جميع ذلك لله وحده ولم يكونوا بذلك مسلمين بل قال تعالى </w:t>
      </w:r>
      <w:r w:rsidRPr="00657D9A">
        <w:rPr>
          <w:rFonts w:cs="DecoType Naskh"/>
          <w:b/>
          <w:bCs/>
          <w:sz w:val="32"/>
          <w:szCs w:val="32"/>
          <w:rtl/>
        </w:rPr>
        <w:t>وَمَا يُؤْمِنُ أَكْثَرُهُمْ بِاللّهِ إِلاَّ وَهُم مُّشْرِكُونَ</w:t>
      </w:r>
      <w:r w:rsidRPr="00657D9A">
        <w:rPr>
          <w:rFonts w:cs="DecoType Naskh"/>
          <w:sz w:val="32"/>
          <w:szCs w:val="32"/>
          <w:rtl/>
        </w:rPr>
        <w:t> [يوسف:106] قال مجاهد: في الآية: إيمانهم بالله قولهم: الله [خالقنا] ويرزقنا ويميتنا فهذا إيمان مع شرك عبادتهم غيره رواه ابن جرير وابن أبي حاتم وعن ابن عباس وعطاء والضحاك نحو ذلك، فتبين أن الكفار يعرفون الله ويعرفون ربوبيته وملكه وقهره وكانوا مع ذلك يعبدونه ويخلصون له أنواعا من العبادات كالحج والصدقة والذبح والنذر والدعاء وقت الاضطرار ونحو ذلك ويدَّعون أنهم على ملة إبراهيم عليه السلام فأنزل الله تعالى </w:t>
      </w:r>
      <w:r w:rsidRPr="00657D9A">
        <w:rPr>
          <w:rFonts w:cs="DecoType Naskh"/>
          <w:b/>
          <w:bCs/>
          <w:sz w:val="32"/>
          <w:szCs w:val="32"/>
          <w:rtl/>
        </w:rPr>
        <w:t>مَا كَانَ إِبْرَاهِيمُ يَهُودِيًّا وَلاَ نَصْرَانِيًّا وَلَكِن كَانَ حَنِيفًا مُّسْلِمًا وَمَا كَانَ مِنَ الْمُشْرِكِينَ</w:t>
      </w:r>
      <w:r w:rsidRPr="00657D9A">
        <w:rPr>
          <w:rFonts w:cs="DecoType Naskh"/>
          <w:sz w:val="32"/>
          <w:szCs w:val="32"/>
          <w:rtl/>
        </w:rPr>
        <w:t> [آل عمران:67] وبعضهم يؤمن بال</w:t>
      </w:r>
      <w:r w:rsidR="00BA4F50">
        <w:rPr>
          <w:rFonts w:cs="DecoType Naskh"/>
          <w:sz w:val="32"/>
          <w:szCs w:val="32"/>
          <w:rtl/>
        </w:rPr>
        <w:t>بعث والحساب وبعضهم يؤمن بالقدر </w:t>
      </w:r>
      <w:r w:rsidRPr="00657D9A">
        <w:rPr>
          <w:rFonts w:cs="DecoType Naskh"/>
          <w:sz w:val="32"/>
          <w:szCs w:val="32"/>
          <w:rtl/>
        </w:rPr>
        <w:br/>
        <w:t>قال ابن القيم</w:t>
      </w:r>
      <w:r w:rsidR="00BA4F50">
        <w:rPr>
          <w:rFonts w:cs="DecoType Naskh" w:hint="cs"/>
          <w:sz w:val="32"/>
          <w:szCs w:val="32"/>
          <w:rtl/>
        </w:rPr>
        <w:t xml:space="preserve"> </w:t>
      </w:r>
      <w:r w:rsidR="00BA4F50">
        <w:rPr>
          <w:rFonts w:cs="DecoType Naskh"/>
          <w:sz w:val="32"/>
          <w:szCs w:val="32"/>
          <w:rtl/>
        </w:rPr>
        <w:t>:</w:t>
      </w:r>
      <w:r w:rsidR="00BA4F50">
        <w:rPr>
          <w:rFonts w:cs="DecoType Naskh" w:hint="cs"/>
          <w:sz w:val="32"/>
          <w:szCs w:val="32"/>
          <w:rtl/>
        </w:rPr>
        <w:t xml:space="preserve">  </w:t>
      </w:r>
      <w:r w:rsidRPr="00657D9A">
        <w:rPr>
          <w:rFonts w:cs="DecoType Naskh"/>
          <w:sz w:val="32"/>
          <w:szCs w:val="32"/>
          <w:rtl/>
        </w:rPr>
        <w:t xml:space="preserve">فما كان له سبحانه فهو متعلق بألوهيته وما كان به فهو متعلق بربوبيته وما تعلق بألوهيته أشرف مما تعلق بربوبيته ولذلك كان توحيد الألوهية هو </w:t>
      </w:r>
      <w:proofErr w:type="spellStart"/>
      <w:r w:rsidRPr="00657D9A">
        <w:rPr>
          <w:rFonts w:cs="DecoType Naskh"/>
          <w:sz w:val="32"/>
          <w:szCs w:val="32"/>
          <w:rtl/>
        </w:rPr>
        <w:t>المنجي</w:t>
      </w:r>
      <w:proofErr w:type="spellEnd"/>
      <w:r w:rsidRPr="00657D9A">
        <w:rPr>
          <w:rFonts w:cs="DecoType Naskh"/>
          <w:sz w:val="32"/>
          <w:szCs w:val="32"/>
          <w:rtl/>
        </w:rPr>
        <w:t xml:space="preserve"> من الشرك دون توحيد الربوبية بمجرده فإن عباد الأصنام كانوا مقرين بأن الله وحده خالق كل شيء وربه </w:t>
      </w:r>
      <w:proofErr w:type="spellStart"/>
      <w:r w:rsidRPr="00657D9A">
        <w:rPr>
          <w:rFonts w:cs="DecoType Naskh"/>
          <w:sz w:val="32"/>
          <w:szCs w:val="32"/>
          <w:rtl/>
        </w:rPr>
        <w:t>ومليكه</w:t>
      </w:r>
      <w:proofErr w:type="spellEnd"/>
      <w:r w:rsidRPr="00657D9A">
        <w:rPr>
          <w:rFonts w:cs="DecoType Naskh"/>
          <w:sz w:val="32"/>
          <w:szCs w:val="32"/>
          <w:rtl/>
        </w:rPr>
        <w:t xml:space="preserve"> ولكن لما لم يأتوا بتوحيد الألوهية وهو عبادته وحده لا شريك له لم ينفعهم توحيد ربوبيته </w:t>
      </w:r>
    </w:p>
    <w:p w:rsidR="00120E79" w:rsidRDefault="00657D9A" w:rsidP="00120E79">
      <w:pPr>
        <w:rPr>
          <w:rFonts w:cs="DecoType Naskh"/>
          <w:sz w:val="32"/>
          <w:szCs w:val="32"/>
          <w:rtl/>
        </w:rPr>
      </w:pPr>
      <w:r w:rsidRPr="00657D9A">
        <w:rPr>
          <w:rFonts w:cs="DecoType Naskh"/>
          <w:b/>
          <w:bCs/>
          <w:sz w:val="32"/>
          <w:szCs w:val="32"/>
          <w:rtl/>
        </w:rPr>
        <w:t>المبحث الثالث: الفرق بين مجرد الإقرار بالربوبية وبين توحيد الربوبية</w:t>
      </w:r>
      <w:r w:rsidRPr="00657D9A">
        <w:rPr>
          <w:rFonts w:cs="DecoType Naskh"/>
          <w:sz w:val="32"/>
          <w:szCs w:val="32"/>
          <w:rtl/>
        </w:rPr>
        <w:br/>
        <w:t> إن مشركي العرب كانوا مقرين بأن الله وحده خالق كل شيء وكانوا مع هذا مشركين قال تعالى: </w:t>
      </w:r>
      <w:r w:rsidRPr="00657D9A">
        <w:rPr>
          <w:rFonts w:cs="DecoType Naskh"/>
          <w:b/>
          <w:bCs/>
          <w:sz w:val="32"/>
          <w:szCs w:val="32"/>
          <w:rtl/>
        </w:rPr>
        <w:t xml:space="preserve">وَمَا يُؤْمِنُ أَكْثَرُهُمْ بِاللّهِ </w:t>
      </w:r>
      <w:r w:rsidRPr="00657D9A">
        <w:rPr>
          <w:rFonts w:cs="DecoType Naskh"/>
          <w:b/>
          <w:bCs/>
          <w:sz w:val="32"/>
          <w:szCs w:val="32"/>
          <w:rtl/>
        </w:rPr>
        <w:lastRenderedPageBreak/>
        <w:t>إِلاَّ وَهُم مُّشْرِكُونَ</w:t>
      </w:r>
      <w:r w:rsidRPr="00657D9A">
        <w:rPr>
          <w:rFonts w:cs="DecoType Naskh"/>
          <w:sz w:val="32"/>
          <w:szCs w:val="32"/>
          <w:rtl/>
        </w:rPr>
        <w:t> [يوسف:106] قالت طائفة من السلف: تسألهم من خلق السموات والأرض؟ فيقولون: الله وهم مع هذا يعبدون غيره قال تعالى: </w:t>
      </w:r>
      <w:r w:rsidRPr="00657D9A">
        <w:rPr>
          <w:rFonts w:cs="DecoType Naskh"/>
          <w:b/>
          <w:bCs/>
          <w:sz w:val="32"/>
          <w:szCs w:val="32"/>
          <w:rtl/>
        </w:rPr>
        <w:t>قُل لِّمَنِ الأَرْضُ وَمَن فِيهَا إِن كُنتُمْ تَعْلَمُونَ سَيَقُولُونَ لِلَّهِ قُلْ أَفَلا تَذَكَّرُونَ قُلْ مَن رَّبُّ السَّمَاوَاتِ السَّبْعِ وَرَبُّ الْعَرْشِ الْعَظِيمِ سَيَقُولُونَ لِلَّهِ قُلْ أَفَلا تَتَّقُونَ قُلْ مَن بِيَدِهِ مَلَكُوتُ كُلِّ شَيْءٍ وَهُوَ يُجِيرُ وَلا يُجَارُ عَلَيْهِ إِن كُنتُمْ تَعْلَمُونَ سَيَقُولُونَ لِلَّهِ قُلْ فَأَنَّى تُسْحَرُونَ</w:t>
      </w:r>
      <w:r w:rsidRPr="00657D9A">
        <w:rPr>
          <w:rFonts w:cs="DecoType Naskh"/>
          <w:sz w:val="32"/>
          <w:szCs w:val="32"/>
          <w:rtl/>
        </w:rPr>
        <w:t> [المؤمنون:84 – 89] فليس كل من أقر بأن الله تعالى رب كل شيء وخالقه يكون عابدا له دون ما سواه داعيا له دون ما سواه راجيا له خائفا منه دون ما سواه يوالي فيه ويعادي فيه ويطيع رسله ويأمر بما أمر به وينهى عما نهى عنه وعامة المشركين أقروا بأن الله خالق كل شيء وأثبتوا الشفعاء الذين يشركونهم به وجعلوا له أندادا قال تعالى: </w:t>
      </w:r>
      <w:r w:rsidRPr="00657D9A">
        <w:rPr>
          <w:rFonts w:cs="DecoType Naskh"/>
          <w:b/>
          <w:bCs/>
          <w:sz w:val="32"/>
          <w:szCs w:val="32"/>
          <w:rtl/>
        </w:rPr>
        <w:t xml:space="preserve">أَمِ اتَّخَذُوا مِن دُونِ اللَّهِ </w:t>
      </w:r>
      <w:proofErr w:type="spellStart"/>
      <w:r w:rsidRPr="00657D9A">
        <w:rPr>
          <w:rFonts w:cs="DecoType Naskh"/>
          <w:b/>
          <w:bCs/>
          <w:sz w:val="32"/>
          <w:szCs w:val="32"/>
          <w:rtl/>
        </w:rPr>
        <w:t>شُفَعَآءَ</w:t>
      </w:r>
      <w:proofErr w:type="spellEnd"/>
      <w:r w:rsidRPr="00657D9A">
        <w:rPr>
          <w:rFonts w:cs="DecoType Naskh"/>
          <w:b/>
          <w:bCs/>
          <w:sz w:val="32"/>
          <w:szCs w:val="32"/>
          <w:rtl/>
        </w:rPr>
        <w:t xml:space="preserve"> قُلْ أَوَلَوْ كَانُوا لا يَمْلِكُونَ شَيْئًا وَلا يَعْقِلُونَ</w:t>
      </w:r>
      <w:r w:rsidRPr="00657D9A">
        <w:rPr>
          <w:rFonts w:cs="DecoType Naskh"/>
          <w:sz w:val="32"/>
          <w:szCs w:val="32"/>
          <w:rtl/>
        </w:rPr>
        <w:t> [الزمر:43-44] وقال تعالى: </w:t>
      </w:r>
      <w:r w:rsidRPr="00657D9A">
        <w:rPr>
          <w:rFonts w:cs="DecoType Naskh"/>
          <w:b/>
          <w:bCs/>
          <w:sz w:val="32"/>
          <w:szCs w:val="32"/>
          <w:rtl/>
        </w:rPr>
        <w:t>وَيَعْبُدُونَ مِن دُونِ اللّهِ مَا لاَ يَضُرُّهُمْ وَلاَ يَنفَعُهُمْ وَيَقُولُونَ هَؤُلاء شُفَعَاؤُنَا عِندَ اللّهِ قُلْ أَتُنَبِّئُونَ اللّهَ بِمَا لاَ يَعْلَمُ فِي السَّمَاوَاتِ وَلاَ فِي الأَرْضِ سُبْحَانَهُ وَتَعَالَى عَمَّا يُشْرِكُونَ</w:t>
      </w:r>
      <w:r w:rsidRPr="00657D9A">
        <w:rPr>
          <w:rFonts w:cs="DecoType Naskh"/>
          <w:sz w:val="32"/>
          <w:szCs w:val="32"/>
          <w:rtl/>
        </w:rPr>
        <w:t> [يونس:18] وقال تعالى: </w:t>
      </w:r>
      <w:r w:rsidRPr="00657D9A">
        <w:rPr>
          <w:rFonts w:cs="DecoType Naskh"/>
          <w:b/>
          <w:bCs/>
          <w:sz w:val="32"/>
          <w:szCs w:val="32"/>
          <w:rtl/>
        </w:rPr>
        <w:t>وَلَقَدْ جِئْتُمُونَا فُرَادَى كَمَا خَلَقْنَاكُمْ أَوَّلَ مَرَّةٍ وَتَرَكْتُم مَّا خَوَّلْنَاكُمْ وَرَاء ظُهُورِكُمْ وَمَا نَرَى مَعَكُمْ شُفَعَاءكُمُ الَّذِينَ زَعَمْتُمْ أَنَّهُمْ فِيكُمْ شُرَكَاءُ لَقَد تَّقَطَّعَ بَيْنَكُمْ وَضَلَّ عَنكُم مَّا كُنتُمْ تَزْعُمُونَ</w:t>
      </w:r>
      <w:r w:rsidRPr="00657D9A">
        <w:rPr>
          <w:rFonts w:cs="DecoType Naskh"/>
          <w:sz w:val="32"/>
          <w:szCs w:val="32"/>
          <w:rtl/>
        </w:rPr>
        <w:t> [الأنعام:94] وقال تعالى: </w:t>
      </w:r>
      <w:r w:rsidRPr="00657D9A">
        <w:rPr>
          <w:rFonts w:cs="DecoType Naskh"/>
          <w:b/>
          <w:bCs/>
          <w:sz w:val="32"/>
          <w:szCs w:val="32"/>
          <w:rtl/>
        </w:rPr>
        <w:t>وَمِنَ النَّاسِ مَن يَتَّخِذُ مِن دُونِ اللّهِ أَندَاداً</w:t>
      </w:r>
      <w:r w:rsidRPr="00657D9A">
        <w:rPr>
          <w:rFonts w:cs="DecoType Naskh"/>
          <w:sz w:val="32"/>
          <w:szCs w:val="32"/>
          <w:rtl/>
        </w:rPr>
        <w:t> [البقرة:165] ولهذا كان أتباع هؤلاء من يسجد للشمس والقمر والكواكب ويدعوها ويصوم وينسك لها ويتقرب إليها ثم يقول: إن هذا ليس بشرك إنما الشرك إذا اعتقدت أنها المدبرة لي فإذا جعلتها سببا وواسطة لم أكن مشركا ومن المعلوم بالاضطرار من دين الإسلام أن هذا شرك  </w:t>
      </w:r>
      <w:r w:rsidRPr="00657D9A">
        <w:rPr>
          <w:rFonts w:cs="DecoType Naskh"/>
          <w:sz w:val="32"/>
          <w:szCs w:val="32"/>
          <w:vertAlign w:val="superscript"/>
          <w:rtl/>
        </w:rPr>
        <w:t>(1)</w:t>
      </w:r>
      <w:r w:rsidRPr="00657D9A">
        <w:rPr>
          <w:rFonts w:cs="DecoType Naskh"/>
          <w:sz w:val="32"/>
          <w:szCs w:val="32"/>
          <w:rtl/>
        </w:rPr>
        <w:t> </w:t>
      </w:r>
    </w:p>
    <w:p w:rsidR="00120E79" w:rsidRPr="00120E79" w:rsidRDefault="00120E79" w:rsidP="00120E79">
      <w:pPr>
        <w:rPr>
          <w:rFonts w:cs="DecoType Naskh"/>
          <w:sz w:val="32"/>
          <w:szCs w:val="32"/>
        </w:rPr>
      </w:pPr>
      <w:r>
        <w:rPr>
          <w:rFonts w:cs="DecoType Naskh" w:hint="cs"/>
          <w:sz w:val="32"/>
          <w:szCs w:val="32"/>
          <w:rtl/>
        </w:rPr>
        <w:t xml:space="preserve"> </w:t>
      </w:r>
      <w:r w:rsidRPr="00120E79">
        <w:rPr>
          <w:rFonts w:cs="DecoType Naskh"/>
          <w:b/>
          <w:bCs/>
          <w:sz w:val="32"/>
          <w:szCs w:val="32"/>
          <w:rtl/>
        </w:rPr>
        <w:t>المبحث الرابع: مقتضيات الإقرار لله تعالى بالربوبية</w:t>
      </w:r>
      <w:r w:rsidRPr="00120E79">
        <w:rPr>
          <w:rFonts w:cs="DecoType Naskh"/>
          <w:sz w:val="32"/>
          <w:szCs w:val="32"/>
          <w:rtl/>
        </w:rPr>
        <w:br/>
        <w:t>إذا أقر العبد لله تعالى بالربوبية، فإن إقراره هذا يقتضي أموراً لابد منها، فإن لم يلتزم هذه المقتضيات ما نفعه إقراره بالربوبية لله، فهذه المقتضيات هي:</w:t>
      </w:r>
      <w:r w:rsidRPr="00120E79">
        <w:rPr>
          <w:rFonts w:cs="DecoType Naskh"/>
          <w:sz w:val="32"/>
          <w:szCs w:val="32"/>
          <w:rtl/>
        </w:rPr>
        <w:br/>
        <w:t xml:space="preserve">الأول منها: (ألا يعتقد العبد نفعاً ولا ضراً ولا حركة ولا سكوناً ولا بسطاً ولا خفضاً ولا رفعاً ولا إعطاء ولا منعاً ولا </w:t>
      </w:r>
      <w:r w:rsidRPr="00120E79">
        <w:rPr>
          <w:rFonts w:cs="DecoType Naskh"/>
          <w:sz w:val="32"/>
          <w:szCs w:val="32"/>
          <w:rtl/>
        </w:rPr>
        <w:lastRenderedPageBreak/>
        <w:t>إحياءً ولا إماتةً ولا تدبيراً ولا تصريفاً إلا والله سبحانه وتعالى هو فاعله وخالقه لا يشركه في ذلك ولا يملك واحد منه شيئاً)  </w:t>
      </w:r>
      <w:r w:rsidRPr="00120E79">
        <w:rPr>
          <w:rFonts w:cs="DecoType Naskh"/>
          <w:sz w:val="32"/>
          <w:szCs w:val="32"/>
          <w:vertAlign w:val="superscript"/>
          <w:rtl/>
        </w:rPr>
        <w:t>(1)</w:t>
      </w:r>
      <w:r w:rsidRPr="00120E79">
        <w:rPr>
          <w:rFonts w:cs="DecoType Naskh"/>
          <w:sz w:val="32"/>
          <w:szCs w:val="32"/>
          <w:rtl/>
        </w:rPr>
        <w:t>  وقد دخل في هذا: الإيمان بالقضاء والقدر ...</w:t>
      </w:r>
      <w:r w:rsidRPr="00120E79">
        <w:rPr>
          <w:rFonts w:cs="DecoType Naskh"/>
          <w:sz w:val="32"/>
          <w:szCs w:val="32"/>
          <w:rtl/>
        </w:rPr>
        <w:br/>
        <w:t xml:space="preserve">الثاني: إثبات رب مباين للعالم، يقول ابن القيم رحمه الله: (إن الربوبية </w:t>
      </w:r>
      <w:proofErr w:type="spellStart"/>
      <w:r w:rsidRPr="00120E79">
        <w:rPr>
          <w:rFonts w:cs="DecoType Naskh"/>
          <w:sz w:val="32"/>
          <w:szCs w:val="32"/>
          <w:rtl/>
        </w:rPr>
        <w:t>المحضه</w:t>
      </w:r>
      <w:proofErr w:type="spellEnd"/>
      <w:r w:rsidRPr="00120E79">
        <w:rPr>
          <w:rFonts w:cs="DecoType Naskh"/>
          <w:sz w:val="32"/>
          <w:szCs w:val="32"/>
          <w:rtl/>
        </w:rPr>
        <w:t xml:space="preserve"> تقتضي مباينة الرب للعالم بالذات كما باينهم بالربوبية وبالصفات والأفعال، فمن لم يثبت رباً مبايناً للعالم فما أثبت رباً)  </w:t>
      </w:r>
      <w:r w:rsidRPr="00120E79">
        <w:rPr>
          <w:rFonts w:cs="DecoType Naskh"/>
          <w:sz w:val="32"/>
          <w:szCs w:val="32"/>
          <w:vertAlign w:val="superscript"/>
          <w:rtl/>
        </w:rPr>
        <w:t>(2)</w:t>
      </w:r>
      <w:r w:rsidRPr="00120E79">
        <w:rPr>
          <w:rFonts w:cs="DecoType Naskh"/>
          <w:sz w:val="32"/>
          <w:szCs w:val="32"/>
          <w:rtl/>
        </w:rPr>
        <w:t> وهذا قاله عند تفسير قول الله تعالى: </w:t>
      </w:r>
      <w:r w:rsidRPr="00120E79">
        <w:rPr>
          <w:rFonts w:cs="DecoType Naskh"/>
          <w:b/>
          <w:bCs/>
          <w:sz w:val="32"/>
          <w:szCs w:val="32"/>
          <w:rtl/>
        </w:rPr>
        <w:t>الْحَمْدُ للّهِ رَبِّ الْعَالَمِينَ</w:t>
      </w:r>
      <w:r w:rsidRPr="00120E79">
        <w:rPr>
          <w:rFonts w:cs="DecoType Naskh"/>
          <w:sz w:val="32"/>
          <w:szCs w:val="32"/>
          <w:rtl/>
        </w:rPr>
        <w:t>، والعالم هو كل ما سوى الله تعالى.</w:t>
      </w:r>
      <w:r w:rsidRPr="00120E79">
        <w:rPr>
          <w:rFonts w:cs="DecoType Naskh"/>
          <w:sz w:val="32"/>
          <w:szCs w:val="32"/>
          <w:rtl/>
        </w:rPr>
        <w:br/>
        <w:t>الثالث: أن يتوصل العبد بالإقرار بالربوبية إلى الإقرار بالألوهية فيجردها لله تعالى فلا يصرف أي نوع من أنواع العبادات لغير الله تبارك وتعالى.  </w:t>
      </w:r>
      <w:r w:rsidRPr="00120E79">
        <w:rPr>
          <w:rFonts w:cs="DecoType Naskh"/>
          <w:sz w:val="32"/>
          <w:szCs w:val="32"/>
          <w:vertAlign w:val="superscript"/>
          <w:rtl/>
        </w:rPr>
        <w:t>(3)</w:t>
      </w:r>
      <w:r w:rsidRPr="00120E79">
        <w:rPr>
          <w:rFonts w:cs="DecoType Naskh"/>
          <w:sz w:val="32"/>
          <w:szCs w:val="32"/>
          <w:rtl/>
        </w:rPr>
        <w:t> </w:t>
      </w:r>
    </w:p>
    <w:p w:rsidR="00120E79" w:rsidRPr="00120E79" w:rsidRDefault="00BA4F50" w:rsidP="00120E79">
      <w:pPr>
        <w:rPr>
          <w:rFonts w:cs="DecoType Naskh"/>
          <w:sz w:val="32"/>
          <w:szCs w:val="32"/>
        </w:rPr>
      </w:pPr>
      <w:r>
        <w:rPr>
          <w:rFonts w:cs="DecoType Naskh" w:hint="cs"/>
          <w:b/>
          <w:bCs/>
          <w:sz w:val="32"/>
          <w:szCs w:val="32"/>
          <w:rtl/>
        </w:rPr>
        <w:t xml:space="preserve">إثبات وجود الله تعالى : </w:t>
      </w:r>
      <w:r w:rsidR="00120E79" w:rsidRPr="00120E79">
        <w:rPr>
          <w:rFonts w:cs="DecoType Naskh"/>
          <w:sz w:val="32"/>
          <w:szCs w:val="32"/>
          <w:rtl/>
        </w:rPr>
        <w:br/>
        <w:t>لم تكن مسألة إثبات وجود الله تعالى هدفاً أساسيا من الأهداف، وذلك لأن الإقرار بوجود الله أمر فطري فطر الله عليه الخلق. والله سبحانه أبين وأظهر من أن يجهل فيطلب الدليل على وجوده.</w:t>
      </w:r>
      <w:r w:rsidR="00120E79" w:rsidRPr="00120E79">
        <w:rPr>
          <w:rFonts w:cs="DecoType Naskh"/>
          <w:sz w:val="32"/>
          <w:szCs w:val="32"/>
          <w:rtl/>
        </w:rPr>
        <w:br/>
        <w:t>وقد وجد قليل من الناس سابقاً ممن ينكر وجود الله تعالى إما مكابرة وعناداً كفرعون، أو لتغير الفطرة بسبب خارجي.</w:t>
      </w:r>
      <w:r w:rsidR="00120E79" w:rsidRPr="00120E79">
        <w:rPr>
          <w:rFonts w:cs="DecoType Naskh"/>
          <w:sz w:val="32"/>
          <w:szCs w:val="32"/>
          <w:rtl/>
        </w:rPr>
        <w:br/>
        <w:t>واليوم وإن كان قد كثر القائلون بعدم وجود الخالق إلا أنهم قليل جداً إلى جنب من يقر بوجوده، وهم مع</w:t>
      </w:r>
      <w:r>
        <w:rPr>
          <w:rFonts w:cs="DecoType Naskh"/>
          <w:sz w:val="32"/>
          <w:szCs w:val="32"/>
          <w:rtl/>
        </w:rPr>
        <w:t xml:space="preserve"> ذلك يحيلون خلقهم إلى الطبيعة!.</w:t>
      </w:r>
      <w:r>
        <w:rPr>
          <w:rFonts w:cs="DecoType Naskh" w:hint="cs"/>
          <w:sz w:val="32"/>
          <w:szCs w:val="32"/>
          <w:rtl/>
        </w:rPr>
        <w:t xml:space="preserve"> </w:t>
      </w:r>
      <w:r w:rsidR="00120E79" w:rsidRPr="00120E79">
        <w:rPr>
          <w:rFonts w:cs="DecoType Naskh"/>
          <w:sz w:val="32"/>
          <w:szCs w:val="32"/>
          <w:rtl/>
        </w:rPr>
        <w:t>وللسبب المذكور سابقاً نجد أن الاستدلال على وجود الله تعالى في القرآن لم يكن مقصوداً أصالة، وإنما يمكن أن يستنتج ذلك استنتاجاً.  </w:t>
      </w:r>
      <w:r w:rsidR="00120E79" w:rsidRPr="00120E79">
        <w:rPr>
          <w:rFonts w:cs="DecoType Naskh"/>
          <w:sz w:val="32"/>
          <w:szCs w:val="32"/>
          <w:vertAlign w:val="superscript"/>
          <w:rtl/>
        </w:rPr>
        <w:t>(6)</w:t>
      </w:r>
      <w:r>
        <w:rPr>
          <w:rFonts w:cs="DecoType Naskh"/>
          <w:sz w:val="32"/>
          <w:szCs w:val="32"/>
          <w:rtl/>
        </w:rPr>
        <w:t> </w:t>
      </w:r>
      <w:r>
        <w:rPr>
          <w:rFonts w:cs="DecoType Naskh" w:hint="cs"/>
          <w:sz w:val="32"/>
          <w:szCs w:val="32"/>
          <w:rtl/>
        </w:rPr>
        <w:t xml:space="preserve"> </w:t>
      </w:r>
      <w:r w:rsidR="00120E79" w:rsidRPr="00120E79">
        <w:rPr>
          <w:rFonts w:cs="DecoType Naskh"/>
          <w:sz w:val="32"/>
          <w:szCs w:val="32"/>
          <w:rtl/>
        </w:rPr>
        <w:t>ومع ذلك ـلم يكتف القرآن الكريم باستثارة الفطرة المقرة بوجود الله تعالى، بل حفل بالأدلة العظيمة، والآيات الباهرة الدالة على وجوده، وعظمته سبحانه وتعالى، فكل ما في هذا الوجود من خلق وعناية بهذا الكون، وتسييره، على أكمل نظام، وحكمة هو دلالة صادقة على وجود الله تعالى المدبر لهذا الكون.</w:t>
      </w:r>
      <w:r w:rsidR="00120E79" w:rsidRPr="00120E79">
        <w:rPr>
          <w:rFonts w:cs="DecoType Naskh"/>
          <w:sz w:val="32"/>
          <w:szCs w:val="32"/>
          <w:rtl/>
        </w:rPr>
        <w:br/>
        <w:t xml:space="preserve">وذلك لأن الأدلة على وجوده، وعظمته تعزز مكنون الفطرة، وتزيدها يقيناً واستقامة، والأدلة يحتاج إليها أيضاً من فسدت فطرته، حيث يقول شيخ الإسلام ابن تيمية: (الإقرار بالخالق وكماله، كما يكون فطرياً ضرورياً في حق من سلمت فطرته، </w:t>
      </w:r>
      <w:r w:rsidR="00120E79" w:rsidRPr="00120E79">
        <w:rPr>
          <w:rFonts w:cs="DecoType Naskh"/>
          <w:sz w:val="32"/>
          <w:szCs w:val="32"/>
          <w:rtl/>
        </w:rPr>
        <w:lastRenderedPageBreak/>
        <w:t>وإن كان مع ذلك تقوم عليه الأدلة الكثيرة، وقد يحتاج إلى الأدلة عليه كثير من الناس، عند تغير الفطرة، وأحوال تعرض لها) </w:t>
      </w:r>
      <w:r w:rsidR="00120E79" w:rsidRPr="00120E79">
        <w:rPr>
          <w:rFonts w:cs="DecoType Naskh"/>
          <w:sz w:val="32"/>
          <w:szCs w:val="32"/>
          <w:vertAlign w:val="superscript"/>
          <w:rtl/>
        </w:rPr>
        <w:t>(1)</w:t>
      </w:r>
      <w:r w:rsidR="00120E79" w:rsidRPr="00120E79">
        <w:rPr>
          <w:rFonts w:cs="DecoType Naskh"/>
          <w:sz w:val="32"/>
          <w:szCs w:val="32"/>
          <w:rtl/>
        </w:rPr>
        <w:t> .</w:t>
      </w:r>
      <w:r w:rsidR="00120E79" w:rsidRPr="00120E79">
        <w:rPr>
          <w:rFonts w:cs="DecoType Naskh"/>
          <w:sz w:val="32"/>
          <w:szCs w:val="32"/>
          <w:rtl/>
        </w:rPr>
        <w:br/>
        <w:t>وعندما ظهرت الجهمية ومن تابعهم من فرق الابتداع، لم يأتوا بطرق مفيدة وصائبة في معرفة الخالق- سبحانه وتعالى – بل عقدوا الطرق السهلة وأطالوها, وغاية ما عندهم من الطرق هو الاستدلال بحدوث الحوادث على محدث موجد لها، وقد اعتبر شيخ الإسلام ابن تيمية أن هذه الطريقة جزء من الطريقة القرآنية فقال: (هذه الطريقة جزء من الطريقة المذكورة، وهي التي جاءت بها الرسل، وكان عليها سلف الأمة وأئمتها, وجماهير العقلاء من الأولين؛ فإن الله يذكر في آياته ما يحدثه في العالم من السحاب، والمطر, والنبات, والحيوان، وغير ذلك من الحوادث, ويذكر في آياته خلق السموات والأرض، واختلاف الليل والنهار، ونحو ذلك)  </w:t>
      </w:r>
      <w:r w:rsidR="00120E79" w:rsidRPr="00120E79">
        <w:rPr>
          <w:rFonts w:cs="DecoType Naskh"/>
          <w:sz w:val="32"/>
          <w:szCs w:val="32"/>
          <w:vertAlign w:val="superscript"/>
          <w:rtl/>
        </w:rPr>
        <w:t>(2)</w:t>
      </w:r>
      <w:r>
        <w:rPr>
          <w:rFonts w:cs="DecoType Naskh"/>
          <w:sz w:val="32"/>
          <w:szCs w:val="32"/>
          <w:rtl/>
        </w:rPr>
        <w:t> .</w:t>
      </w:r>
      <w:r w:rsidR="00120E79" w:rsidRPr="00120E79">
        <w:rPr>
          <w:rFonts w:cs="DecoType Naskh"/>
          <w:sz w:val="32"/>
          <w:szCs w:val="32"/>
          <w:rtl/>
        </w:rPr>
        <w:t>وقد أثبت الواقع الذي عاشه الصحابة - رضوان الله عليهم - أن الأدلة القرآنية يحتاج إليها من تعرضت فطرته لأحوال من الشرك والكفر، فتأتي هذه الأدلة لتنبيه الفطرة، وإيقاظها من انحرافاتها، فعن محمد- ت:98هـ- ابن جبير - ت:59هـ - ابن مطعم عن أبيه رضي الله عنه قال: (قدمت على النبي صلى الله عليه وسلم في فداء الأسرى، فاضطجعت في المسجد بعد العصر، وقد أصابني الكرى، فنمت، فأقيمت صلاة المغرب، فقمت فزعاً بقراءة النبي صلى الله عليه وسلم في المغرب </w:t>
      </w:r>
      <w:r w:rsidR="00120E79" w:rsidRPr="00120E79">
        <w:rPr>
          <w:rFonts w:cs="DecoType Naskh"/>
          <w:b/>
          <w:bCs/>
          <w:sz w:val="32"/>
          <w:szCs w:val="32"/>
          <w:rtl/>
        </w:rPr>
        <w:t>وَالطُّورِ وَكِتَابٍ مَّسْطُورٍ</w:t>
      </w:r>
      <w:r w:rsidR="00120E79" w:rsidRPr="00120E79">
        <w:rPr>
          <w:rFonts w:cs="DecoType Naskh"/>
          <w:sz w:val="32"/>
          <w:szCs w:val="32"/>
          <w:rtl/>
        </w:rPr>
        <w:t> [الطور:1-2] فاستمعت قراءته حتى خرجت من المسجد, فكان يومئذ أول ما دخل الإسلام قلبي)  </w:t>
      </w:r>
      <w:r w:rsidR="00120E79" w:rsidRPr="00120E79">
        <w:rPr>
          <w:rFonts w:cs="DecoType Naskh"/>
          <w:sz w:val="32"/>
          <w:szCs w:val="32"/>
          <w:vertAlign w:val="superscript"/>
          <w:rtl/>
        </w:rPr>
        <w:t>(3)</w:t>
      </w:r>
      <w:r>
        <w:rPr>
          <w:rFonts w:cs="DecoType Naskh"/>
          <w:sz w:val="32"/>
          <w:szCs w:val="32"/>
          <w:rtl/>
        </w:rPr>
        <w:t> .</w:t>
      </w:r>
      <w:r>
        <w:rPr>
          <w:rFonts w:cs="DecoType Naskh" w:hint="cs"/>
          <w:sz w:val="32"/>
          <w:szCs w:val="32"/>
          <w:rtl/>
        </w:rPr>
        <w:t xml:space="preserve"> </w:t>
      </w:r>
      <w:r w:rsidR="00120E79" w:rsidRPr="00120E79">
        <w:rPr>
          <w:rFonts w:cs="DecoType Naskh"/>
          <w:sz w:val="32"/>
          <w:szCs w:val="32"/>
          <w:rtl/>
        </w:rPr>
        <w:t xml:space="preserve">وفي البخاري قال جبير بن </w:t>
      </w:r>
      <w:proofErr w:type="spellStart"/>
      <w:r w:rsidR="00120E79" w:rsidRPr="00120E79">
        <w:rPr>
          <w:rFonts w:cs="DecoType Naskh"/>
          <w:sz w:val="32"/>
          <w:szCs w:val="32"/>
          <w:rtl/>
        </w:rPr>
        <w:t>معطم</w:t>
      </w:r>
      <w:proofErr w:type="spellEnd"/>
      <w:r w:rsidR="00120E79" w:rsidRPr="00120E79">
        <w:rPr>
          <w:rFonts w:cs="DecoType Naskh"/>
          <w:sz w:val="32"/>
          <w:szCs w:val="32"/>
          <w:rtl/>
        </w:rPr>
        <w:t xml:space="preserve"> رضي الله عنه: ((سمعت النبي صلى الله عليه وسلم يقرأ في المغرب بالطور، فلما بلغ هذه </w:t>
      </w:r>
      <w:proofErr w:type="spellStart"/>
      <w:r w:rsidR="00120E79" w:rsidRPr="00120E79">
        <w:rPr>
          <w:rFonts w:cs="DecoType Naskh"/>
          <w:sz w:val="32"/>
          <w:szCs w:val="32"/>
          <w:rtl/>
        </w:rPr>
        <w:t>الآية:</w:t>
      </w:r>
      <w:r w:rsidR="00120E79" w:rsidRPr="00120E79">
        <w:rPr>
          <w:rFonts w:cs="DecoType Naskh"/>
          <w:b/>
          <w:bCs/>
          <w:sz w:val="32"/>
          <w:szCs w:val="32"/>
          <w:rtl/>
        </w:rPr>
        <w:t>أَمْ</w:t>
      </w:r>
      <w:proofErr w:type="spellEnd"/>
      <w:r w:rsidR="00120E79" w:rsidRPr="00120E79">
        <w:rPr>
          <w:rFonts w:cs="DecoType Naskh"/>
          <w:b/>
          <w:bCs/>
          <w:sz w:val="32"/>
          <w:szCs w:val="32"/>
          <w:rtl/>
        </w:rPr>
        <w:t xml:space="preserve"> خُلِقُوا مِنْ غَيْرِ شَيْءٍ أَمْ هُمُ الْخَالِقُونَ أَمْ خَلَقُوا السَّمَاوَاتِ وَالأَرْضَ بَل لاَّ يُوقِنُونَ أَمْ عِندَهُمْ خَزَائِنُ رَبِّكَ أَمْ هُمُ الْمُصَيْطِرُونَ</w:t>
      </w:r>
      <w:r w:rsidR="00120E79" w:rsidRPr="00120E79">
        <w:rPr>
          <w:rFonts w:cs="DecoType Naskh"/>
          <w:sz w:val="32"/>
          <w:szCs w:val="32"/>
          <w:rtl/>
        </w:rPr>
        <w:t> [الطور:35-37]، كاد قلبي أن يطير))  </w:t>
      </w:r>
      <w:r w:rsidR="00120E79" w:rsidRPr="00120E79">
        <w:rPr>
          <w:rFonts w:cs="DecoType Naskh"/>
          <w:sz w:val="32"/>
          <w:szCs w:val="32"/>
          <w:vertAlign w:val="superscript"/>
          <w:rtl/>
        </w:rPr>
        <w:t>(4)</w:t>
      </w:r>
      <w:r w:rsidR="00120E79" w:rsidRPr="00120E79">
        <w:rPr>
          <w:rFonts w:cs="DecoType Naskh"/>
          <w:sz w:val="32"/>
          <w:szCs w:val="32"/>
          <w:rtl/>
        </w:rPr>
        <w:t> .</w:t>
      </w:r>
      <w:r w:rsidR="00120E79" w:rsidRPr="00120E79">
        <w:rPr>
          <w:rFonts w:cs="DecoType Naskh"/>
          <w:sz w:val="32"/>
          <w:szCs w:val="32"/>
          <w:rtl/>
        </w:rPr>
        <w:br/>
        <w:t>قال الإمام الخطابي: (كأنه انزعج عند سماع هذه الآية لفهمه معناها، ومعرفته بما تضمنته ففهم الحجة، فاستدركها بلطيف طبعه)  </w:t>
      </w:r>
      <w:r w:rsidR="00120E79" w:rsidRPr="00120E79">
        <w:rPr>
          <w:rFonts w:cs="DecoType Naskh"/>
          <w:sz w:val="32"/>
          <w:szCs w:val="32"/>
          <w:vertAlign w:val="superscript"/>
          <w:rtl/>
        </w:rPr>
        <w:t>(5)</w:t>
      </w:r>
      <w:r>
        <w:rPr>
          <w:rFonts w:cs="DecoType Naskh"/>
          <w:sz w:val="32"/>
          <w:szCs w:val="32"/>
          <w:rtl/>
        </w:rPr>
        <w:t> .</w:t>
      </w:r>
      <w:r>
        <w:rPr>
          <w:rFonts w:cs="DecoType Naskh" w:hint="cs"/>
          <w:sz w:val="32"/>
          <w:szCs w:val="32"/>
          <w:rtl/>
        </w:rPr>
        <w:t xml:space="preserve"> </w:t>
      </w:r>
      <w:r w:rsidR="00120E79" w:rsidRPr="00120E79">
        <w:rPr>
          <w:rFonts w:cs="DecoType Naskh"/>
          <w:sz w:val="32"/>
          <w:szCs w:val="32"/>
          <w:rtl/>
        </w:rPr>
        <w:t xml:space="preserve">إن الأثر الذي أحدثته هذه الآيات القرآنية بقلب هذه الصحابي الجليل، وكانت سبباً من أسباب إسلامه </w:t>
      </w:r>
      <w:r w:rsidR="00120E79" w:rsidRPr="00120E79">
        <w:rPr>
          <w:rFonts w:cs="DecoType Naskh"/>
          <w:sz w:val="32"/>
          <w:szCs w:val="32"/>
          <w:rtl/>
        </w:rPr>
        <w:lastRenderedPageBreak/>
        <w:t>وإيمانه، تبين لنا مدى أثر الأدلة القرآنية في إحياء الفطرة ومعالجتها من ظلمات الشرك، والكفر, ولقد سمع القرآن الكريم الجمهرة الكبيرة من العرب، وغيرهم منذ بدء الإسلام وإلى يومنا هذا وعجائبه لا تنقضي، وأدلته العظيمة ما زالت سبباً كبيراً في دخول الناس أفواجاً في هذا الدين.  </w:t>
      </w:r>
      <w:r w:rsidR="00120E79" w:rsidRPr="00120E79">
        <w:rPr>
          <w:rFonts w:cs="DecoType Naskh"/>
          <w:sz w:val="32"/>
          <w:szCs w:val="32"/>
          <w:vertAlign w:val="superscript"/>
          <w:rtl/>
        </w:rPr>
        <w:t>(7)</w:t>
      </w:r>
      <w:r w:rsidR="00120E79" w:rsidRPr="00120E79">
        <w:rPr>
          <w:rFonts w:cs="DecoType Naskh"/>
          <w:sz w:val="32"/>
          <w:szCs w:val="32"/>
          <w:rtl/>
        </w:rPr>
        <w:t> </w:t>
      </w:r>
    </w:p>
    <w:p w:rsidR="00120E79" w:rsidRPr="00120E79" w:rsidRDefault="00120E79" w:rsidP="00BA4F50">
      <w:pPr>
        <w:rPr>
          <w:rFonts w:cs="DecoType Naskh"/>
          <w:sz w:val="32"/>
          <w:szCs w:val="32"/>
        </w:rPr>
      </w:pPr>
      <w:r w:rsidRPr="00120E79">
        <w:rPr>
          <w:rFonts w:cs="DecoType Naskh"/>
          <w:b/>
          <w:bCs/>
          <w:sz w:val="32"/>
          <w:szCs w:val="32"/>
          <w:rtl/>
        </w:rPr>
        <w:t>المبحث الأول: مسلك الإلزام والرد على من انحرفت فطرهم</w:t>
      </w:r>
      <w:r w:rsidRPr="00120E79">
        <w:rPr>
          <w:rFonts w:cs="DecoType Naskh"/>
          <w:sz w:val="32"/>
          <w:szCs w:val="32"/>
          <w:rtl/>
        </w:rPr>
        <w:br/>
        <w:t>فمن الإلزام قوله تعالى: </w:t>
      </w:r>
      <w:r w:rsidRPr="00120E79">
        <w:rPr>
          <w:rFonts w:cs="DecoType Naskh"/>
          <w:b/>
          <w:bCs/>
          <w:sz w:val="32"/>
          <w:szCs w:val="32"/>
          <w:rtl/>
        </w:rPr>
        <w:t>أَمْ خُلِقُوا مِنْ غَيْرِ شَيْءٍ أَمْ هُمُ الْخَالِقُونَ</w:t>
      </w:r>
      <w:r w:rsidRPr="00120E79">
        <w:rPr>
          <w:rFonts w:cs="DecoType Naskh"/>
          <w:sz w:val="32"/>
          <w:szCs w:val="32"/>
          <w:rtl/>
        </w:rPr>
        <w:t> [الطور: 35].</w:t>
      </w:r>
      <w:r w:rsidRPr="00120E79">
        <w:rPr>
          <w:rFonts w:cs="DecoType Naskh"/>
          <w:sz w:val="32"/>
          <w:szCs w:val="32"/>
          <w:rtl/>
        </w:rPr>
        <w:br/>
        <w:t>والذين انحرفت فطرهم هم الذين أنكروا الخالق تبارك وتعالى فقال الله عنهم </w:t>
      </w:r>
      <w:r w:rsidRPr="00120E79">
        <w:rPr>
          <w:rFonts w:cs="DecoType Naskh"/>
          <w:b/>
          <w:bCs/>
          <w:sz w:val="32"/>
          <w:szCs w:val="32"/>
          <w:rtl/>
        </w:rPr>
        <w:t>وَقَالُوا مَا هِيَ إِلَّا حَيَاتُنَا الدُّنْيَا نَمُوتُ وَنَحْيَا وَمَا يُهْلِكُنَا إِلَّا الدَّهْرُ</w:t>
      </w:r>
      <w:r w:rsidRPr="00120E79">
        <w:rPr>
          <w:rFonts w:cs="DecoType Naskh"/>
          <w:sz w:val="32"/>
          <w:szCs w:val="32"/>
          <w:rtl/>
        </w:rPr>
        <w:t> [الجاثية: 24] فأنكروا البعث وأنكروا أن يكون لهم رب يفنيهم، فرد الله عليهم بقوله: </w:t>
      </w:r>
      <w:r w:rsidRPr="00120E79">
        <w:rPr>
          <w:rFonts w:cs="DecoType Naskh"/>
          <w:b/>
          <w:bCs/>
          <w:sz w:val="32"/>
          <w:szCs w:val="32"/>
          <w:rtl/>
        </w:rPr>
        <w:t>وَمَا لَهُم بِذَلِكَ مِنْ عِلْمٍ إِنْ هُمْ إِلَّا يَظُنُّونَ</w:t>
      </w:r>
      <w:r w:rsidRPr="00120E79">
        <w:rPr>
          <w:rFonts w:cs="DecoType Naskh"/>
          <w:sz w:val="32"/>
          <w:szCs w:val="32"/>
          <w:rtl/>
        </w:rPr>
        <w:t> [الجاثية: 24] أي ليس لهم علم يقين يدل على صحة قولهم، سواء كان هذا العلم خبراً، أو كان حجة وبرهاناً عقلياً، ثم بين الله أنهم في اعتقادهم الذي نطقوا به بألسنتهم شاكون ومرتابون، وهذا أمر واضح لاتباعهم الظن  </w:t>
      </w:r>
      <w:r w:rsidRPr="00120E79">
        <w:rPr>
          <w:rFonts w:cs="DecoType Naskh"/>
          <w:sz w:val="32"/>
          <w:szCs w:val="32"/>
          <w:vertAlign w:val="superscript"/>
          <w:rtl/>
        </w:rPr>
        <w:t>(1)</w:t>
      </w:r>
      <w:r w:rsidRPr="00120E79">
        <w:rPr>
          <w:rFonts w:cs="DecoType Naskh"/>
          <w:sz w:val="32"/>
          <w:szCs w:val="32"/>
          <w:rtl/>
        </w:rPr>
        <w:t> .</w:t>
      </w:r>
      <w:r w:rsidRPr="00120E79">
        <w:rPr>
          <w:rFonts w:cs="DecoType Naskh"/>
          <w:sz w:val="32"/>
          <w:szCs w:val="32"/>
          <w:rtl/>
        </w:rPr>
        <w:br/>
        <w:t>ومن أوجه الرد على من انحرفت فطرهم: ما جاء عن فرعون الذي كان يقول لقومه: </w:t>
      </w:r>
      <w:r w:rsidRPr="00120E79">
        <w:rPr>
          <w:rFonts w:cs="DecoType Naskh"/>
          <w:b/>
          <w:bCs/>
          <w:sz w:val="32"/>
          <w:szCs w:val="32"/>
          <w:rtl/>
        </w:rPr>
        <w:t>مَا عَلِمْتُ لَكُم مِّنْ إِلَهٍ غَيْرِي</w:t>
      </w:r>
      <w:r w:rsidRPr="00120E79">
        <w:rPr>
          <w:rFonts w:cs="DecoType Naskh"/>
          <w:sz w:val="32"/>
          <w:szCs w:val="32"/>
          <w:rtl/>
        </w:rPr>
        <w:t>[القصص: 38] فتابعه قومه على ذلك كما قال تعالى: </w:t>
      </w:r>
      <w:r w:rsidRPr="00120E79">
        <w:rPr>
          <w:rFonts w:cs="DecoType Naskh"/>
          <w:b/>
          <w:bCs/>
          <w:sz w:val="32"/>
          <w:szCs w:val="32"/>
          <w:rtl/>
        </w:rPr>
        <w:t>فَاسْتَخَفَّ قَوْمَهُ فَأَطَاعُوهُ</w:t>
      </w:r>
      <w:r w:rsidRPr="00120E79">
        <w:rPr>
          <w:rFonts w:cs="DecoType Naskh"/>
          <w:sz w:val="32"/>
          <w:szCs w:val="32"/>
          <w:rtl/>
        </w:rPr>
        <w:t> [الزخرف: 54] فسأل فرعون موسى فقال: </w:t>
      </w:r>
      <w:r w:rsidRPr="00120E79">
        <w:rPr>
          <w:rFonts w:cs="DecoType Naskh"/>
          <w:b/>
          <w:bCs/>
          <w:sz w:val="32"/>
          <w:szCs w:val="32"/>
          <w:rtl/>
        </w:rPr>
        <w:t>وَمَا رَبُّ الْعَالَمِينَ</w:t>
      </w:r>
      <w:r w:rsidRPr="00120E79">
        <w:rPr>
          <w:rFonts w:cs="DecoType Naskh"/>
          <w:sz w:val="32"/>
          <w:szCs w:val="32"/>
          <w:rtl/>
        </w:rPr>
        <w:t> [الشعراء: 23] أي من هذا الذي تزعم أنه رب العالمين غيري؟ قال ابن كثير – رحمه الله – (هكذا فسره علماء السلف وأئمة الخلف)  </w:t>
      </w:r>
      <w:r w:rsidRPr="00120E79">
        <w:rPr>
          <w:rFonts w:cs="DecoType Naskh"/>
          <w:sz w:val="32"/>
          <w:szCs w:val="32"/>
          <w:vertAlign w:val="superscript"/>
          <w:rtl/>
        </w:rPr>
        <w:t>(2)</w:t>
      </w:r>
      <w:r w:rsidRPr="00120E79">
        <w:rPr>
          <w:rFonts w:cs="DecoType Naskh"/>
          <w:sz w:val="32"/>
          <w:szCs w:val="32"/>
          <w:rtl/>
        </w:rPr>
        <w:t> .</w:t>
      </w:r>
      <w:r w:rsidRPr="00120E79">
        <w:rPr>
          <w:rFonts w:cs="DecoType Naskh"/>
          <w:sz w:val="32"/>
          <w:szCs w:val="32"/>
          <w:rtl/>
        </w:rPr>
        <w:br/>
        <w:t>وذلك رد على من قال: إن فرعون سأل عن ماهية الرب، وهذا غلط لأنه كان منكراً جاحداً ولم يكن مقراً حتى يسأل عن الماهية، ويبينه قوله تعالى: </w:t>
      </w:r>
      <w:r w:rsidRPr="00120E79">
        <w:rPr>
          <w:rFonts w:cs="DecoType Naskh"/>
          <w:b/>
          <w:bCs/>
          <w:sz w:val="32"/>
          <w:szCs w:val="32"/>
          <w:rtl/>
        </w:rPr>
        <w:t>قَالَ فَمَن رَّبُّكُمَا يَا مُوسَى</w:t>
      </w:r>
      <w:r w:rsidRPr="00120E79">
        <w:rPr>
          <w:rFonts w:cs="DecoType Naskh"/>
          <w:sz w:val="32"/>
          <w:szCs w:val="32"/>
          <w:rtl/>
        </w:rPr>
        <w:t> [طه: 49] وهنا أجاب موسى عليه السلام لما سأله عن رب العالمين: </w:t>
      </w:r>
      <w:r w:rsidRPr="00120E79">
        <w:rPr>
          <w:rFonts w:cs="DecoType Naskh"/>
          <w:b/>
          <w:bCs/>
          <w:sz w:val="32"/>
          <w:szCs w:val="32"/>
          <w:rtl/>
        </w:rPr>
        <w:t>قَالَ رَبُّ السَّمَاوَاتِ وَالْأَرْضِ وَمَا بَيْنَهُمَا</w:t>
      </w:r>
      <w:r w:rsidRPr="00120E79">
        <w:rPr>
          <w:rFonts w:cs="DecoType Naskh"/>
          <w:sz w:val="32"/>
          <w:szCs w:val="32"/>
          <w:rtl/>
        </w:rPr>
        <w:t xml:space="preserve"> أي خالق جميع ذلك ومالكه والمتصرف فيه وهو الذي خلق الأشياء كلها، العالم العلوي وما فيه من الكواكب، والعالم السفلي وما فيه من عجائب المخلوقات كالجبال والبحار والأشجار، وهذا الرد </w:t>
      </w:r>
      <w:r w:rsidRPr="00120E79">
        <w:rPr>
          <w:rFonts w:cs="DecoType Naskh"/>
          <w:sz w:val="32"/>
          <w:szCs w:val="32"/>
          <w:rtl/>
        </w:rPr>
        <w:lastRenderedPageBreak/>
        <w:t>على فرعون واضح، لأنه لا يمكن أن يدعي ملكه لكل هذه الأشياء، وإنما كان له نوع ملك وهو محدود على مصر، فعندما سمع هذه الحجة التفت إلى من حوله من الملأ قائلاً </w:t>
      </w:r>
      <w:r w:rsidRPr="00120E79">
        <w:rPr>
          <w:rFonts w:cs="DecoType Naskh"/>
          <w:b/>
          <w:bCs/>
          <w:sz w:val="32"/>
          <w:szCs w:val="32"/>
          <w:rtl/>
        </w:rPr>
        <w:t>أَلَا تَسْتَمِعُونَ</w:t>
      </w:r>
      <w:r w:rsidRPr="00120E79">
        <w:rPr>
          <w:rFonts w:cs="DecoType Naskh"/>
          <w:sz w:val="32"/>
          <w:szCs w:val="32"/>
          <w:rtl/>
        </w:rPr>
        <w:t> على سبيل التهكم. ثم زاد موسى عليه السلام الحجج فقال: </w:t>
      </w:r>
      <w:r w:rsidRPr="00120E79">
        <w:rPr>
          <w:rFonts w:cs="DecoType Naskh"/>
          <w:b/>
          <w:bCs/>
          <w:sz w:val="32"/>
          <w:szCs w:val="32"/>
          <w:rtl/>
        </w:rPr>
        <w:t>رَبُّكُمْ وَرَبُّ آبَائِكُمُ الْأَوَّلِينَ</w:t>
      </w:r>
      <w:r w:rsidRPr="00120E79">
        <w:rPr>
          <w:rFonts w:cs="DecoType Naskh"/>
          <w:sz w:val="32"/>
          <w:szCs w:val="32"/>
          <w:rtl/>
        </w:rPr>
        <w:t>. أي خالقكم وخالق آبائكم الأولين الذين كانوا قبل فرعون وزمانه، فكيف تصح منه دعوى الربوبية إذا؟ فما كان من فرعون إلا أن وصف موسى بالجنون فقال: </w:t>
      </w:r>
      <w:r w:rsidRPr="00120E79">
        <w:rPr>
          <w:rFonts w:cs="DecoType Naskh"/>
          <w:b/>
          <w:bCs/>
          <w:sz w:val="32"/>
          <w:szCs w:val="32"/>
          <w:rtl/>
        </w:rPr>
        <w:t>إِنَّ رَسُولَكُمُ الَّذِي أُرْسِلَ إِلَيْكُمْ لَمَجْنُونٌ</w:t>
      </w:r>
      <w:r w:rsidRPr="00120E79">
        <w:rPr>
          <w:rFonts w:cs="DecoType Naskh"/>
          <w:sz w:val="32"/>
          <w:szCs w:val="32"/>
          <w:rtl/>
        </w:rPr>
        <w:t> إمعاناً في تضليل قومه، فأجاب موسى بقوله: </w:t>
      </w:r>
      <w:r w:rsidRPr="00120E79">
        <w:rPr>
          <w:rFonts w:cs="DecoType Naskh"/>
          <w:b/>
          <w:bCs/>
          <w:sz w:val="32"/>
          <w:szCs w:val="32"/>
          <w:rtl/>
        </w:rPr>
        <w:t>رَبُّ الْمَشْرِقِ وَالْمَغْرِبِ وَمَا بَيْنَهُمَا إِن كُنتُمْ تَعْقِلُونَ</w:t>
      </w:r>
      <w:r w:rsidRPr="00120E79">
        <w:rPr>
          <w:rFonts w:cs="DecoType Naskh"/>
          <w:sz w:val="32"/>
          <w:szCs w:val="32"/>
          <w:rtl/>
        </w:rPr>
        <w:t> أي هو الذي جعل المشرق مشرقاً تطلع منه  الشمس والكواكب، والمغرب تغرب فيه الشمس والكواكب بنظام دقيق لا يتغير على حسب تقديره، وتقرير الحجة: إن كان فرعون صادقاً في دعواه الربوبية فليعكس الأمر، فغلب وانقطع فعدل إلى استعمال قوته وسلطانه إلى آخر القصة.</w:t>
      </w:r>
    </w:p>
    <w:p w:rsidR="00120E79" w:rsidRPr="00120E79" w:rsidRDefault="00120E79" w:rsidP="006D7E7B">
      <w:pPr>
        <w:rPr>
          <w:rFonts w:cs="DecoType Naskh"/>
          <w:sz w:val="32"/>
          <w:szCs w:val="32"/>
        </w:rPr>
      </w:pPr>
      <w:r w:rsidRPr="00120E79">
        <w:rPr>
          <w:rFonts w:cs="DecoType Naskh"/>
          <w:b/>
          <w:bCs/>
          <w:sz w:val="32"/>
          <w:szCs w:val="32"/>
          <w:rtl/>
        </w:rPr>
        <w:t>مسلك ذكر الآيات الدالة على الربوبية</w:t>
      </w:r>
      <w:r w:rsidRPr="00120E79">
        <w:rPr>
          <w:rFonts w:cs="DecoType Naskh"/>
          <w:sz w:val="32"/>
          <w:szCs w:val="32"/>
          <w:rtl/>
        </w:rPr>
        <w:br/>
        <w:t>وهي العلامات المخلوقة المحكمة الإتقان:</w:t>
      </w:r>
      <w:r w:rsidRPr="00120E79">
        <w:rPr>
          <w:rFonts w:cs="DecoType Naskh"/>
          <w:sz w:val="32"/>
          <w:szCs w:val="32"/>
          <w:rtl/>
        </w:rPr>
        <w:br/>
        <w:t>فدلالتها من جهة أنها مخلوقة محدثة، ومن جهة إحكامها وإتقانها، قال الله تعالى: </w:t>
      </w:r>
      <w:r w:rsidRPr="00120E79">
        <w:rPr>
          <w:rFonts w:cs="DecoType Naskh"/>
          <w:b/>
          <w:bCs/>
          <w:sz w:val="32"/>
          <w:szCs w:val="32"/>
          <w:rtl/>
        </w:rPr>
        <w:t>وَفِي الْأَرْضِ آيَاتٌ لِّلْمُوقِنِينَ وَفِي أَنفُسِكُمْ أَفَلَا تُبْصِرُونَ</w:t>
      </w:r>
      <w:r w:rsidRPr="00120E79">
        <w:rPr>
          <w:rFonts w:cs="DecoType Naskh"/>
          <w:sz w:val="32"/>
          <w:szCs w:val="32"/>
          <w:rtl/>
        </w:rPr>
        <w:t> [الذاريات: 20-21]. فلينظر الإنسان إلى آثار قدرة الله فيه والتدبير منذ أن كان نطفة في رحم أمه، ثم تنقله من طور إلى آخر إلى خروجه إلى الدنيا وله من الأعضاء والحواس مما يظهر آثار الإحكام الإلهي.</w:t>
      </w:r>
      <w:r w:rsidRPr="00120E79">
        <w:rPr>
          <w:rFonts w:cs="DecoType Naskh"/>
          <w:sz w:val="32"/>
          <w:szCs w:val="32"/>
          <w:rtl/>
        </w:rPr>
        <w:br/>
        <w:t>وهكذا إذا نظر الإنسان في أمر هذا العالم وما فيه من السير الدقيق المنظم البديع، فإنه يحصل له العلم بأن له خالقاً خلقه بعلم وحكمة.</w:t>
      </w:r>
      <w:r w:rsidRPr="00120E79">
        <w:rPr>
          <w:rFonts w:cs="DecoType Naskh"/>
          <w:sz w:val="32"/>
          <w:szCs w:val="32"/>
          <w:rtl/>
        </w:rPr>
        <w:br/>
        <w:t>قوله تعالى: </w:t>
      </w:r>
      <w:r w:rsidRPr="00120E79">
        <w:rPr>
          <w:rFonts w:cs="DecoType Naskh"/>
          <w:b/>
          <w:bCs/>
          <w:sz w:val="32"/>
          <w:szCs w:val="32"/>
          <w:rtl/>
        </w:rPr>
        <w:t>اللّهُ الَّذِي خَلَقَ السَّمَاوَاتِ وَالأَرْضَ وَأَنزَلَ مِنَ السَّمَاء مَاء فَأَخْرَجَ بِهِ مِنَ الثَّمَرَاتِ رِزْقًا لَّكُمْ وَسَخَّرَ لَكُمُ الْفُلْكَ لِتَجْرِيَ فِي الْبَحْرِ بِأَمْرِهِ وَسَخَّرَ لَكُمُ الأَنْهَارَ وَسَخَّر لَكُمُ الشَّمْسَ وَالْقَمَرَ دَآئِبَينَ وَسَخَّرَ لَكُمُ اللَّيْلَ وَالنَّهَارَ</w:t>
      </w:r>
      <w:r w:rsidRPr="00120E79">
        <w:rPr>
          <w:rFonts w:cs="DecoType Naskh"/>
          <w:sz w:val="32"/>
          <w:szCs w:val="32"/>
          <w:rtl/>
        </w:rPr>
        <w:t> [إبراهيم: 32-33].</w:t>
      </w:r>
      <w:r w:rsidRPr="00120E79">
        <w:rPr>
          <w:rFonts w:cs="DecoType Naskh"/>
          <w:sz w:val="32"/>
          <w:szCs w:val="32"/>
          <w:rtl/>
        </w:rPr>
        <w:br/>
      </w:r>
      <w:r w:rsidRPr="00120E79">
        <w:rPr>
          <w:rFonts w:cs="DecoType Naskh"/>
          <w:sz w:val="32"/>
          <w:szCs w:val="32"/>
          <w:rtl/>
        </w:rPr>
        <w:lastRenderedPageBreak/>
        <w:t>قال الحافظ ابن رجب: (وأخبر سبحانه وتعالى أنه إنما خلق السموات والأرض ونزل الأمر لنعلم بذلك قدرته وعلمه، فيكون دليلاً على معرفته ومعرفة صفاته، كما قال تعالى: </w:t>
      </w:r>
      <w:r w:rsidRPr="00120E79">
        <w:rPr>
          <w:rFonts w:cs="DecoType Naskh"/>
          <w:b/>
          <w:bCs/>
          <w:sz w:val="32"/>
          <w:szCs w:val="32"/>
          <w:rtl/>
        </w:rPr>
        <w:t>اللَّهُ الَّذِي خَلَقَ سَبْعَ سَمَاوَاتٍ وَمِنَ الْأَرْضِ مِثْلَهُنَّ يَتَنَزَّلُ الْأَمْرُ بَيْنَهُنَّ لِتَعْلَمُوا أَنَّ اللَّهَ عَلَى كُلِّ شَيْءٍ قَدِيرٌ وَأَنَّ اللَّهَ قَدْ أَحَاطَ بِكُلِّ شَيْءٍ عِلْمًا</w:t>
      </w:r>
      <w:r w:rsidRPr="00120E79">
        <w:rPr>
          <w:rFonts w:cs="DecoType Naskh"/>
          <w:sz w:val="32"/>
          <w:szCs w:val="32"/>
          <w:rtl/>
        </w:rPr>
        <w:t> [الطلاق: 12])  </w:t>
      </w:r>
      <w:r w:rsidRPr="00120E79">
        <w:rPr>
          <w:rFonts w:cs="DecoType Naskh"/>
          <w:sz w:val="32"/>
          <w:szCs w:val="32"/>
          <w:vertAlign w:val="superscript"/>
          <w:rtl/>
        </w:rPr>
        <w:t>(1)</w:t>
      </w:r>
      <w:r w:rsidRPr="00120E79">
        <w:rPr>
          <w:rFonts w:cs="DecoType Naskh"/>
          <w:sz w:val="32"/>
          <w:szCs w:val="32"/>
          <w:rtl/>
        </w:rPr>
        <w:t> اهـ.  </w:t>
      </w:r>
      <w:r w:rsidRPr="00120E79">
        <w:rPr>
          <w:rFonts w:cs="DecoType Naskh"/>
          <w:sz w:val="32"/>
          <w:szCs w:val="32"/>
          <w:vertAlign w:val="superscript"/>
          <w:rtl/>
        </w:rPr>
        <w:t>(3)</w:t>
      </w:r>
      <w:r w:rsidRPr="00120E79">
        <w:rPr>
          <w:rFonts w:cs="DecoType Naskh"/>
          <w:sz w:val="32"/>
          <w:szCs w:val="32"/>
          <w:rtl/>
        </w:rPr>
        <w:t> </w:t>
      </w:r>
      <w:r w:rsidRPr="00120E79">
        <w:rPr>
          <w:rFonts w:cs="DecoType Naskh"/>
          <w:sz w:val="32"/>
          <w:szCs w:val="32"/>
          <w:rtl/>
        </w:rPr>
        <w:br/>
        <w:t>ومن الأدلة الشرعية على توحيد الربوبية: ... قوله تعالى: </w:t>
      </w:r>
      <w:r w:rsidRPr="00120E79">
        <w:rPr>
          <w:rFonts w:cs="DecoType Naskh"/>
          <w:b/>
          <w:bCs/>
          <w:sz w:val="32"/>
          <w:szCs w:val="32"/>
          <w:rtl/>
        </w:rPr>
        <w:t>الْحَمْدُ لِلّهِ الَّذِي خَلَقَ السَّمَاوَاتِ وَالأَرْضَ وَجَعَلَ الظُّلُمَاتِ وَالنُّورَ</w:t>
      </w:r>
      <w:r w:rsidRPr="00120E79">
        <w:rPr>
          <w:rFonts w:cs="DecoType Naskh"/>
          <w:sz w:val="32"/>
          <w:szCs w:val="32"/>
          <w:rtl/>
        </w:rPr>
        <w:t>[الأنعام: 1]</w:t>
      </w:r>
      <w:r w:rsidRPr="00120E79">
        <w:rPr>
          <w:rFonts w:cs="DecoType Naskh"/>
          <w:sz w:val="32"/>
          <w:szCs w:val="32"/>
          <w:rtl/>
        </w:rPr>
        <w:br/>
        <w:t>قوله تعالى: </w:t>
      </w:r>
      <w:r w:rsidRPr="00120E79">
        <w:rPr>
          <w:rFonts w:cs="DecoType Naskh"/>
          <w:b/>
          <w:bCs/>
          <w:sz w:val="32"/>
          <w:szCs w:val="32"/>
          <w:rtl/>
        </w:rPr>
        <w:t>الْحَمْدُ للّهِ رَبِّ الْعَالَمِينَ</w:t>
      </w:r>
      <w:r w:rsidRPr="00120E79">
        <w:rPr>
          <w:rFonts w:cs="DecoType Naskh"/>
          <w:sz w:val="32"/>
          <w:szCs w:val="32"/>
          <w:rtl/>
        </w:rPr>
        <w:t> [الفاتحة: 1].</w:t>
      </w:r>
      <w:r w:rsidRPr="00120E79">
        <w:rPr>
          <w:rFonts w:cs="DecoType Naskh"/>
          <w:sz w:val="32"/>
          <w:szCs w:val="32"/>
          <w:rtl/>
        </w:rPr>
        <w:br/>
        <w:t>قوله تعالى: </w:t>
      </w:r>
      <w:r w:rsidRPr="00120E79">
        <w:rPr>
          <w:rFonts w:cs="DecoType Naskh"/>
          <w:b/>
          <w:bCs/>
          <w:sz w:val="32"/>
          <w:szCs w:val="32"/>
          <w:rtl/>
        </w:rPr>
        <w:t>قُلْ مَن رَّبُّ السَّمَاوَاتِ وَالأَرْضِ قُلِ اللّهُ قُلْ أَفَاتَّخَذْتُم مِّن دُونِهِ أَوْلِيَاء لاَ يَمْلِكُونَ لِأَنفُسِهِمْ نَفْعًا وَلاَ ضَرًّا قُلْ هَلْ يَسْتَوِي الأَعْمَى وَالْبَصِيرُ أَمْ هَلْ تَسْتَوِي الظُّلُمَاتُ وَالنُّورُ أَمْ جَعَلُواْ لِلّهِ شُرَكَاء خَلَقُواْ كَخَلْقِهِ فَتَشَابَهَ الْخَلْقُ عَلَيْهِمْ قُلِ اللّهُ خَالِقُ كُلِّ شَيْءٍ وَهُوَ الْوَاحِدُ الْقَهَّارُ</w:t>
      </w:r>
      <w:r w:rsidRPr="00120E79">
        <w:rPr>
          <w:rFonts w:cs="DecoType Naskh"/>
          <w:sz w:val="32"/>
          <w:szCs w:val="32"/>
          <w:rtl/>
        </w:rPr>
        <w:t> [الرعد: 16].</w:t>
      </w:r>
      <w:r w:rsidRPr="00120E79">
        <w:rPr>
          <w:rFonts w:cs="DecoType Naskh"/>
          <w:sz w:val="32"/>
          <w:szCs w:val="32"/>
          <w:rtl/>
        </w:rPr>
        <w:br/>
        <w:t>وقوله تعالى: </w:t>
      </w:r>
      <w:r w:rsidRPr="00120E79">
        <w:rPr>
          <w:rFonts w:cs="DecoType Naskh"/>
          <w:b/>
          <w:bCs/>
          <w:sz w:val="32"/>
          <w:szCs w:val="32"/>
          <w:rtl/>
        </w:rPr>
        <w:t>اللَّهُ الَّذِي خَلَقَكُمْ ثُمَّ رَزَقَكُمْ ثُمَّ يُمِيتُكُمْ ثُمَّ يُحْيِيكُمْ هَلْ مِن شُرَكَائِكُم مَّن يَفْعَلُ مِن ذَلِكُم مِّن شَيْءٍ سُبْحَانَهُ وَتَعَالَى عَمَّا يُشْرِكُونَ</w:t>
      </w:r>
      <w:r w:rsidRPr="00120E79">
        <w:rPr>
          <w:rFonts w:cs="DecoType Naskh"/>
          <w:sz w:val="32"/>
          <w:szCs w:val="32"/>
          <w:rtl/>
        </w:rPr>
        <w:t> [الروم: 40].</w:t>
      </w:r>
      <w:r w:rsidRPr="00120E79">
        <w:rPr>
          <w:rFonts w:cs="DecoType Naskh"/>
          <w:sz w:val="32"/>
          <w:szCs w:val="32"/>
          <w:rtl/>
        </w:rPr>
        <w:br/>
        <w:t>وقوله تعالى: </w:t>
      </w:r>
      <w:r w:rsidRPr="00120E79">
        <w:rPr>
          <w:rFonts w:cs="DecoType Naskh"/>
          <w:b/>
          <w:bCs/>
          <w:sz w:val="32"/>
          <w:szCs w:val="32"/>
          <w:rtl/>
        </w:rPr>
        <w:t>هَذَا خَلْقُ اللَّهِ فَأَرُونِي مَاذَا خَلَقَ الَّذِينَ مِن دُونِهِ</w:t>
      </w:r>
      <w:r w:rsidRPr="00120E79">
        <w:rPr>
          <w:rFonts w:cs="DecoType Naskh"/>
          <w:sz w:val="32"/>
          <w:szCs w:val="32"/>
          <w:rtl/>
        </w:rPr>
        <w:t> [لقمان: 11].</w:t>
      </w:r>
      <w:r w:rsidRPr="00120E79">
        <w:rPr>
          <w:rFonts w:cs="DecoType Naskh"/>
          <w:sz w:val="32"/>
          <w:szCs w:val="32"/>
          <w:rtl/>
        </w:rPr>
        <w:br/>
        <w:t>وقوله تعالى: </w:t>
      </w:r>
      <w:r w:rsidRPr="00120E79">
        <w:rPr>
          <w:rFonts w:cs="DecoType Naskh"/>
          <w:b/>
          <w:bCs/>
          <w:sz w:val="32"/>
          <w:szCs w:val="32"/>
          <w:rtl/>
        </w:rPr>
        <w:t>أَمْ خُلِقُوا مِنْ غَيْرِ شَيْءٍ أَمْ هُمُ الْخَالِقُونَ أَمْ خَلَقُوا السَّمَاوَاتِ وَالْأَرْضَ بَل لَّا يُوقِنُونَ</w:t>
      </w:r>
      <w:r w:rsidRPr="00120E79">
        <w:rPr>
          <w:rFonts w:cs="DecoType Naskh"/>
          <w:sz w:val="32"/>
          <w:szCs w:val="32"/>
          <w:rtl/>
        </w:rPr>
        <w:t> [الطور: 35-36].</w:t>
      </w:r>
      <w:r w:rsidRPr="00120E79">
        <w:rPr>
          <w:rFonts w:cs="DecoType Naskh"/>
          <w:sz w:val="32"/>
          <w:szCs w:val="32"/>
          <w:rtl/>
        </w:rPr>
        <w:br/>
        <w:t>وقوله تعالى: </w:t>
      </w:r>
      <w:r w:rsidRPr="00120E79">
        <w:rPr>
          <w:rFonts w:cs="DecoType Naskh"/>
          <w:b/>
          <w:bCs/>
          <w:sz w:val="32"/>
          <w:szCs w:val="32"/>
          <w:rtl/>
        </w:rPr>
        <w:t>رَبُّ السَّمَاوَاتِ وَالْأَرْضِ وَمَا بَيْنَهُمَا فَاعْبُدْهُ وَاصْطَبِرْ لِعِبَادَتِهِ هَلْ تَعْلَمُ لَهُ سَمِيًّا</w:t>
      </w:r>
      <w:r w:rsidRPr="00120E79">
        <w:rPr>
          <w:rFonts w:cs="DecoType Naskh"/>
          <w:sz w:val="32"/>
          <w:szCs w:val="32"/>
          <w:rtl/>
        </w:rPr>
        <w:t> [مريم: 65].</w:t>
      </w:r>
      <w:r w:rsidRPr="00120E79">
        <w:rPr>
          <w:rFonts w:cs="DecoType Naskh"/>
          <w:sz w:val="32"/>
          <w:szCs w:val="32"/>
          <w:rtl/>
        </w:rPr>
        <w:br/>
        <w:t>طريقة القرآن في الاستدلال على توحيد الربوبية:</w:t>
      </w:r>
      <w:r w:rsidRPr="00120E79">
        <w:rPr>
          <w:rFonts w:cs="DecoType Naskh"/>
          <w:sz w:val="32"/>
          <w:szCs w:val="32"/>
          <w:rtl/>
        </w:rPr>
        <w:br/>
        <w:t>سلك القرآن عدداً من الأساليب ... منها:</w:t>
      </w:r>
      <w:r w:rsidRPr="00120E79">
        <w:rPr>
          <w:rFonts w:cs="DecoType Naskh"/>
          <w:sz w:val="32"/>
          <w:szCs w:val="32"/>
          <w:rtl/>
        </w:rPr>
        <w:br/>
        <w:t>أولاً: الاستدلال باستحالة صدور الوجود من عدم كما في قوله تعالى: </w:t>
      </w:r>
      <w:r w:rsidRPr="00120E79">
        <w:rPr>
          <w:rFonts w:cs="DecoType Naskh"/>
          <w:b/>
          <w:bCs/>
          <w:sz w:val="32"/>
          <w:szCs w:val="32"/>
          <w:rtl/>
        </w:rPr>
        <w:t>أَمْ خُلِقُوا مِنْ غَيْرِ شَيْءٍ أَمْ هُمُ الْخَالِقُونَ أَمْ خَلَقُوا السَّمَاوَاتِ وَالْأَرْضَ بَل لَّا يُوقِنُونَ</w:t>
      </w:r>
      <w:r w:rsidRPr="00120E79">
        <w:rPr>
          <w:rFonts w:cs="DecoType Naskh"/>
          <w:sz w:val="32"/>
          <w:szCs w:val="32"/>
          <w:rtl/>
        </w:rPr>
        <w:t> [الطور: 35-36].</w:t>
      </w:r>
      <w:r w:rsidRPr="00120E79">
        <w:rPr>
          <w:rFonts w:cs="DecoType Naskh"/>
          <w:sz w:val="32"/>
          <w:szCs w:val="32"/>
          <w:rtl/>
        </w:rPr>
        <w:br/>
      </w:r>
      <w:r w:rsidRPr="00120E79">
        <w:rPr>
          <w:rFonts w:cs="DecoType Naskh"/>
          <w:sz w:val="32"/>
          <w:szCs w:val="32"/>
          <w:rtl/>
        </w:rPr>
        <w:lastRenderedPageBreak/>
        <w:t>وصورة هذا الدليل في الآية:</w:t>
      </w:r>
      <w:r w:rsidRPr="00120E79">
        <w:rPr>
          <w:rFonts w:cs="DecoType Naskh"/>
          <w:sz w:val="32"/>
          <w:szCs w:val="32"/>
          <w:rtl/>
        </w:rPr>
        <w:br/>
        <w:t>إما أن يكونوا خلقوا أنفسهم وهذا باطل لأنه يلزم منه الدور وهو باطل حيث يترتب كل من الفرضين على الآخر فكونهم خلقوا أنفسهم يستلزم وجودهم قبل الخلق إذ لا يصدر الوجود من العدم ضرورة، إذ لا معنى للعدم إلا عدم الوجود ولا معنى للوجود إلا كون الشيء ليس بمعدوم.</w:t>
      </w:r>
      <w:r w:rsidRPr="00120E79">
        <w:rPr>
          <w:rFonts w:cs="DecoType Naskh"/>
          <w:sz w:val="32"/>
          <w:szCs w:val="32"/>
          <w:rtl/>
        </w:rPr>
        <w:br/>
        <w:t>وإما يكونوا لا خالق لهم أصلاً فيكون العدم هو الذي أوجدهم وهذا باطل إذ لا معنى للعدم إلا عدم الوجود فيلزم من قولهم بهذا الفرض الجمع بين النقيضين وهو كون الشيء موجوداً معدوماً والوجود والعدم نقيضان لا يجتمعان ولا يرتفعان ولا يمكن أن ينشأ واحد منهما من الآخر.</w:t>
      </w:r>
      <w:r w:rsidRPr="00120E79">
        <w:rPr>
          <w:rFonts w:cs="DecoType Naskh"/>
          <w:sz w:val="32"/>
          <w:szCs w:val="32"/>
          <w:rtl/>
        </w:rPr>
        <w:br/>
        <w:t>والفرض الثالث أن يكون لهم خالق هو الله سبحانه وتعالى.</w:t>
      </w:r>
      <w:r w:rsidRPr="00120E79">
        <w:rPr>
          <w:rFonts w:cs="DecoType Naskh"/>
          <w:sz w:val="32"/>
          <w:szCs w:val="32"/>
          <w:rtl/>
        </w:rPr>
        <w:br/>
        <w:t>ثانياً: الاستدلال بما في العالم من التغير المانع من قدمه إذ التغير علامة الحدوث والخلق فلابد إذا له من خالق ويدل عليه قوله تعالى: </w:t>
      </w:r>
      <w:r w:rsidRPr="00120E79">
        <w:rPr>
          <w:rFonts w:cs="DecoType Naskh"/>
          <w:b/>
          <w:bCs/>
          <w:sz w:val="32"/>
          <w:szCs w:val="32"/>
          <w:rtl/>
        </w:rPr>
        <w:t>وَاللَّهُ خَلَقَكُم مِّن تُرَابٍ ثُمَّ مِن نُّطْفَةٍ ثُمَّ جَعَلَكُمْ أَزْوَاجًا وَمَا تَحْمِلُ مِنْ أُنثَى وَلَا تَضَعُ إِلَّا بِعِلْمِهِ</w:t>
      </w:r>
      <w:r w:rsidRPr="00120E79">
        <w:rPr>
          <w:rFonts w:cs="DecoType Naskh"/>
          <w:sz w:val="32"/>
          <w:szCs w:val="32"/>
          <w:rtl/>
        </w:rPr>
        <w:t> [فاطر: 11].</w:t>
      </w:r>
      <w:r w:rsidRPr="00120E79">
        <w:rPr>
          <w:rFonts w:cs="DecoType Naskh"/>
          <w:sz w:val="32"/>
          <w:szCs w:val="32"/>
          <w:rtl/>
        </w:rPr>
        <w:br/>
        <w:t>وقوله تعالى: </w:t>
      </w:r>
      <w:r w:rsidRPr="00120E79">
        <w:rPr>
          <w:rFonts w:cs="DecoType Naskh"/>
          <w:b/>
          <w:bCs/>
          <w:sz w:val="32"/>
          <w:szCs w:val="32"/>
          <w:rtl/>
        </w:rPr>
        <w:t>أَلَمْ تَرَ أَنَّ اللَّهَ يُزْجِي سَحَابًا ثُمَّ يُؤَلِّفُ بَيْنَهُ ثُمَّ يَجْعَلُهُ رُكَامًا فَتَرَى الْوَدْقَ يَخْرُجُ مِنْ خِلَالِهِ وَيُنَزِّلُ مِنَ السَّمَاء مِن جِبَالٍ فِيهَا مِن بَرَدٍ فَيُصِيبُ بِهِ مَن يَشَاء وَيَصْرِفُهُ عَن مَّن يَشَاء يَكَادُ سَنَا بَرْقِهِ يَذْهَبُ بِالْأَبْصَارِ يُقَلِّبُ اللَّهُ اللَّيْلَ وَالنَّهَارَ إِنَّ فِي ذَلِكَ لَعِبْرَةً لِّأُوْلِي الْأَبْصَارِ</w:t>
      </w:r>
      <w:r w:rsidRPr="00120E79">
        <w:rPr>
          <w:rFonts w:cs="DecoType Naskh"/>
          <w:sz w:val="32"/>
          <w:szCs w:val="32"/>
          <w:rtl/>
        </w:rPr>
        <w:t> [النور: 43-44].</w:t>
      </w:r>
      <w:r w:rsidRPr="00120E79">
        <w:rPr>
          <w:rFonts w:cs="DecoType Naskh"/>
          <w:sz w:val="32"/>
          <w:szCs w:val="32"/>
          <w:rtl/>
        </w:rPr>
        <w:br/>
        <w:t>ثالثاً: إن الكون ممكن الوجود وما كان كذلك فهو مخلوق لا يمكن أن يكون واجب الوجود لأن إمكان العدم عليه والوجود ينفي وجوبه. ويدل عليه قوله تعالى: </w:t>
      </w:r>
      <w:r w:rsidRPr="00120E79">
        <w:rPr>
          <w:rFonts w:cs="DecoType Naskh"/>
          <w:b/>
          <w:bCs/>
          <w:sz w:val="32"/>
          <w:szCs w:val="32"/>
          <w:rtl/>
        </w:rPr>
        <w:t>أَلَمْ تَرَ أَنَّ اللّهَ خَلَقَ السَّمَاوَاتِ وَالأَرْضَ بِالْحقِّ إِن يَشَأْ يُذْهِبْكُمْ وَيَأْتِ بِخَلْقٍ جَدِيدٍ</w:t>
      </w:r>
      <w:r w:rsidRPr="00120E79">
        <w:rPr>
          <w:rFonts w:cs="DecoType Naskh"/>
          <w:sz w:val="32"/>
          <w:szCs w:val="32"/>
          <w:rtl/>
        </w:rPr>
        <w:t>[إبراهيم: 19]</w:t>
      </w:r>
      <w:r w:rsidRPr="00120E79">
        <w:rPr>
          <w:rFonts w:cs="DecoType Naskh"/>
          <w:sz w:val="32"/>
          <w:szCs w:val="32"/>
          <w:rtl/>
        </w:rPr>
        <w:br/>
        <w:t>رابعا: أن الكون وجد على سبيل الإتقان مما يمنع كونه وجد من غير موجد ويدل عليه قوله تعالى: </w:t>
      </w:r>
      <w:r w:rsidRPr="00120E79">
        <w:rPr>
          <w:rFonts w:cs="DecoType Naskh"/>
          <w:b/>
          <w:bCs/>
          <w:sz w:val="32"/>
          <w:szCs w:val="32"/>
          <w:rtl/>
        </w:rPr>
        <w:t xml:space="preserve">الَّذِي خَلَقَ سَبْعَ سَمَاوَاتٍ طِبَاقًا مَّا تَرَى فِي خَلْقِ الرَّحْمَنِ مِن تَفَاوُتٍ فَارْجِعِ الْبَصَرَ هَلْ تَرَى مِن فُطُورٍ ثُمَّ ارْجِعِ الْبَصَرَ كَرَّتَيْنِ يَنقَلِبْ إِلَيْكَ </w:t>
      </w:r>
      <w:r w:rsidRPr="00120E79">
        <w:rPr>
          <w:rFonts w:cs="DecoType Naskh"/>
          <w:b/>
          <w:bCs/>
          <w:sz w:val="32"/>
          <w:szCs w:val="32"/>
          <w:rtl/>
        </w:rPr>
        <w:lastRenderedPageBreak/>
        <w:t>الْبَصَرُ خَاسِأً وَهُوَ حَسِيرٌ</w:t>
      </w:r>
      <w:r w:rsidRPr="00120E79">
        <w:rPr>
          <w:rFonts w:cs="DecoType Naskh"/>
          <w:sz w:val="32"/>
          <w:szCs w:val="32"/>
          <w:rtl/>
        </w:rPr>
        <w:t> [الملك: 3-4].</w:t>
      </w:r>
      <w:r w:rsidRPr="00120E79">
        <w:rPr>
          <w:rFonts w:cs="DecoType Naskh"/>
          <w:sz w:val="32"/>
          <w:szCs w:val="32"/>
          <w:rtl/>
        </w:rPr>
        <w:br/>
        <w:t>خامسا: إبطال الشرك في الربوبية كما في قوله تعالى: </w:t>
      </w:r>
      <w:r w:rsidRPr="00120E79">
        <w:rPr>
          <w:rFonts w:cs="DecoType Naskh"/>
          <w:b/>
          <w:bCs/>
          <w:sz w:val="32"/>
          <w:szCs w:val="32"/>
          <w:rtl/>
        </w:rPr>
        <w:t>مَا اتَّخَذَ اللَّهُ مِن وَلَدٍ وَمَا كَانَ مَعَهُ مِنْ إِلَهٍ إِذًا لَّذَهَبَ كُلُّ إِلَهٍ بِمَا خَلَقَ وَلَعَلَا بَعْضُهُمْ عَلَى بَعْضٍ</w:t>
      </w:r>
      <w:r w:rsidRPr="00120E79">
        <w:rPr>
          <w:rFonts w:cs="DecoType Naskh"/>
          <w:sz w:val="32"/>
          <w:szCs w:val="32"/>
          <w:rtl/>
        </w:rPr>
        <w:t> [المؤمنون: 19].</w:t>
      </w:r>
      <w:r w:rsidRPr="00120E79">
        <w:rPr>
          <w:rFonts w:cs="DecoType Naskh"/>
          <w:sz w:val="32"/>
          <w:szCs w:val="32"/>
          <w:rtl/>
        </w:rPr>
        <w:br/>
        <w:t>وصورة الدليل في الآية هو: (إن الإله الحق لا بد أن يكون خالقاً فاعلاً يوصل إلى عابده النفع ويدفع عنه الضر، فلو كان معه سبحانه إله آخر يشركه في ملكه لكان له خلق وفعل وحينئذ فلا يرضى تلك الشركة بل إن قدر على قهر ذلك الشريك والتفرد بالملك والألوهية دونه فعل وإن لم يقدر على ذلك انفرد بخلقه وذهب بذلك الخلق كما ينفرد ملوك الدنيا بعضهم عن بعض بملكه وإذا لم يقدر المنفرد منهم على قهر الآخر والعلو عليه فلابد من أحد ثلاثة أمور:</w:t>
      </w:r>
      <w:r w:rsidRPr="00120E79">
        <w:rPr>
          <w:rFonts w:cs="DecoType Naskh"/>
          <w:sz w:val="32"/>
          <w:szCs w:val="32"/>
          <w:rtl/>
        </w:rPr>
        <w:br/>
        <w:t>إما أن يذهب كل إله بخلقه وسلطانه.</w:t>
      </w:r>
      <w:r w:rsidRPr="00120E79">
        <w:rPr>
          <w:rFonts w:cs="DecoType Naskh"/>
          <w:sz w:val="32"/>
          <w:szCs w:val="32"/>
          <w:rtl/>
        </w:rPr>
        <w:br/>
        <w:t>وإما أن يعلو بعضهم على بعض.</w:t>
      </w:r>
      <w:r w:rsidRPr="00120E79">
        <w:rPr>
          <w:rFonts w:cs="DecoType Naskh"/>
          <w:sz w:val="32"/>
          <w:szCs w:val="32"/>
          <w:rtl/>
        </w:rPr>
        <w:br/>
        <w:t>وإما أن يكونوا تحت قهر ملك واحد يتصرف فيهم كيف يشاء ولا يتصرفون فيه.</w:t>
      </w:r>
      <w:r w:rsidRPr="00120E79">
        <w:rPr>
          <w:rFonts w:cs="DecoType Naskh"/>
          <w:sz w:val="32"/>
          <w:szCs w:val="32"/>
          <w:rtl/>
        </w:rPr>
        <w:br/>
        <w:t>فالفرض الأول غير ممكن إذ لابد أن تبين أثار فعله في الكون. والفرض الثاني ممتنع ضرورة اختلال الكون نتيجة العلو وتضارب الإرادات، والثالث هو الحق وهو كون الرب هو الإله الواحد)  </w:t>
      </w:r>
      <w:r w:rsidRPr="00120E79">
        <w:rPr>
          <w:rFonts w:cs="DecoType Naskh"/>
          <w:sz w:val="32"/>
          <w:szCs w:val="32"/>
          <w:vertAlign w:val="superscript"/>
          <w:rtl/>
        </w:rPr>
        <w:t>(2)</w:t>
      </w:r>
      <w:r w:rsidRPr="00120E79">
        <w:rPr>
          <w:rFonts w:cs="DecoType Naskh"/>
          <w:sz w:val="32"/>
          <w:szCs w:val="32"/>
          <w:rtl/>
        </w:rPr>
        <w:t> .  </w:t>
      </w:r>
      <w:r w:rsidRPr="00120E79">
        <w:rPr>
          <w:rFonts w:cs="DecoType Naskh"/>
          <w:sz w:val="32"/>
          <w:szCs w:val="32"/>
          <w:vertAlign w:val="superscript"/>
          <w:rtl/>
        </w:rPr>
        <w:t>(4)</w:t>
      </w:r>
      <w:r w:rsidRPr="00120E79">
        <w:rPr>
          <w:rFonts w:cs="DecoType Naskh"/>
          <w:sz w:val="32"/>
          <w:szCs w:val="32"/>
          <w:rtl/>
        </w:rPr>
        <w:t> </w:t>
      </w:r>
    </w:p>
    <w:p w:rsidR="00120E79" w:rsidRPr="00120E79" w:rsidRDefault="00120E79" w:rsidP="006D7E7B">
      <w:pPr>
        <w:rPr>
          <w:rFonts w:cs="DecoType Naskh"/>
          <w:sz w:val="32"/>
          <w:szCs w:val="32"/>
        </w:rPr>
      </w:pPr>
      <w:r w:rsidRPr="00120E79">
        <w:rPr>
          <w:rFonts w:cs="DecoType Naskh"/>
          <w:b/>
          <w:bCs/>
          <w:sz w:val="32"/>
          <w:szCs w:val="32"/>
          <w:rtl/>
        </w:rPr>
        <w:t>دلالة الفطرة</w:t>
      </w:r>
      <w:r w:rsidRPr="00120E79">
        <w:rPr>
          <w:rFonts w:cs="DecoType Naskh"/>
          <w:sz w:val="32"/>
          <w:szCs w:val="32"/>
          <w:rtl/>
        </w:rPr>
        <w:br/>
      </w:r>
      <w:proofErr w:type="spellStart"/>
      <w:r w:rsidRPr="00120E79">
        <w:rPr>
          <w:rFonts w:cs="DecoType Naskh"/>
          <w:sz w:val="32"/>
          <w:szCs w:val="32"/>
          <w:rtl/>
        </w:rPr>
        <w:t>الفطرة</w:t>
      </w:r>
      <w:proofErr w:type="spellEnd"/>
      <w:r w:rsidRPr="00120E79">
        <w:rPr>
          <w:rFonts w:cs="DecoType Naskh"/>
          <w:sz w:val="32"/>
          <w:szCs w:val="32"/>
          <w:rtl/>
        </w:rPr>
        <w:t xml:space="preserve"> في اللغة: فعلها ثلاثي وهو فطر، والحالة منه: الفطرة كالجلسة، وهي بمعنى الخلقة.</w:t>
      </w:r>
      <w:r w:rsidRPr="00120E79">
        <w:rPr>
          <w:rFonts w:cs="DecoType Naskh"/>
          <w:sz w:val="32"/>
          <w:szCs w:val="32"/>
          <w:rtl/>
        </w:rPr>
        <w:br/>
        <w:t>قال ابن فارس عن أصل هذه الكلمة (... أصل صحيح يدل على فتح شيء وإبرازه، ومنه الفطرة: وهي الخلقة)  </w:t>
      </w:r>
      <w:r w:rsidRPr="00120E79">
        <w:rPr>
          <w:rFonts w:cs="DecoType Naskh"/>
          <w:sz w:val="32"/>
          <w:szCs w:val="32"/>
          <w:vertAlign w:val="superscript"/>
          <w:rtl/>
        </w:rPr>
        <w:t>(1)</w:t>
      </w:r>
      <w:r w:rsidRPr="00120E79">
        <w:rPr>
          <w:rFonts w:cs="DecoType Naskh"/>
          <w:sz w:val="32"/>
          <w:szCs w:val="32"/>
          <w:rtl/>
        </w:rPr>
        <w:t> اهـ.</w:t>
      </w:r>
      <w:r w:rsidRPr="00120E79">
        <w:rPr>
          <w:rFonts w:cs="DecoType Naskh"/>
          <w:sz w:val="32"/>
          <w:szCs w:val="32"/>
          <w:rtl/>
        </w:rPr>
        <w:br/>
        <w:t>وأتى بالفتح قبل الإبراز لأنه سبب من أسبابه.</w:t>
      </w:r>
      <w:r w:rsidRPr="00120E79">
        <w:rPr>
          <w:rFonts w:cs="DecoType Naskh"/>
          <w:sz w:val="32"/>
          <w:szCs w:val="32"/>
          <w:rtl/>
        </w:rPr>
        <w:br/>
        <w:t>وفي اللسان: والفطرة تعني: الابتداء والاختراع  </w:t>
      </w:r>
      <w:r w:rsidRPr="00120E79">
        <w:rPr>
          <w:rFonts w:cs="DecoType Naskh"/>
          <w:sz w:val="32"/>
          <w:szCs w:val="32"/>
          <w:vertAlign w:val="superscript"/>
          <w:rtl/>
        </w:rPr>
        <w:t>(2)</w:t>
      </w:r>
      <w:r w:rsidRPr="00120E79">
        <w:rPr>
          <w:rFonts w:cs="DecoType Naskh"/>
          <w:sz w:val="32"/>
          <w:szCs w:val="32"/>
          <w:rtl/>
        </w:rPr>
        <w:t> .</w:t>
      </w:r>
      <w:r w:rsidRPr="00120E79">
        <w:rPr>
          <w:rFonts w:cs="DecoType Naskh"/>
          <w:sz w:val="32"/>
          <w:szCs w:val="32"/>
          <w:rtl/>
        </w:rPr>
        <w:br/>
      </w:r>
      <w:r w:rsidRPr="00120E79">
        <w:rPr>
          <w:rFonts w:cs="DecoType Naskh"/>
          <w:sz w:val="32"/>
          <w:szCs w:val="32"/>
          <w:rtl/>
        </w:rPr>
        <w:lastRenderedPageBreak/>
        <w:t>والأمر ظاهر في أنه لا خلاف بين هذه المعاني الثلاثة، الخلقة، والابتداء، والاختراع.</w:t>
      </w:r>
      <w:r w:rsidRPr="00120E79">
        <w:rPr>
          <w:rFonts w:cs="DecoType Naskh"/>
          <w:sz w:val="32"/>
          <w:szCs w:val="32"/>
          <w:rtl/>
        </w:rPr>
        <w:br/>
        <w:t>وقال الشيخ السعدي رحمه الله في تعريفها: (هي الخلقة التي خلق الله عباده عليها وجعلهم مفطورين عليها وعلى محبة الخير وإيثاره وكراهية الشر ودفعه، وفطرهم حنفاء مستعدين لقبول الخير والإخلاص لله والتقرب إليه)  </w:t>
      </w:r>
      <w:r w:rsidRPr="00120E79">
        <w:rPr>
          <w:rFonts w:cs="DecoType Naskh"/>
          <w:sz w:val="32"/>
          <w:szCs w:val="32"/>
          <w:vertAlign w:val="superscript"/>
          <w:rtl/>
        </w:rPr>
        <w:t>(3)</w:t>
      </w:r>
      <w:r w:rsidRPr="00120E79">
        <w:rPr>
          <w:rFonts w:cs="DecoType Naskh"/>
          <w:sz w:val="32"/>
          <w:szCs w:val="32"/>
          <w:rtl/>
        </w:rPr>
        <w:t> .</w:t>
      </w:r>
      <w:r w:rsidRPr="00120E79">
        <w:rPr>
          <w:rFonts w:cs="DecoType Naskh"/>
          <w:sz w:val="32"/>
          <w:szCs w:val="32"/>
          <w:rtl/>
        </w:rPr>
        <w:br/>
        <w:t>ودليل الفطرة راسخ في نفوس البشر إلا ما غير منها، والدليل إذا كان راسخاً في النفس يكونه قوياً لا يحتاج الشخص معه إلى استدلال، ولهذا فهو أصل لكل الأدلة الأخرى الدالة على الإقرار بوجود الرب سبحانه، فهي مؤيدة له ومثبتة للإقرار. ولتقرير أصل هذا الدليل إليك بعض الأدلة الدالة على ذلك:</w:t>
      </w:r>
      <w:r w:rsidRPr="00120E79">
        <w:rPr>
          <w:rFonts w:cs="DecoType Naskh"/>
          <w:sz w:val="32"/>
          <w:szCs w:val="32"/>
          <w:rtl/>
        </w:rPr>
        <w:br/>
        <w:t>1) لجوء الإنسان وفزعه إلى خالقه سبحانه، سواء كان هذا الإنسان موحداً أو مشركاً عند الشدة والحاجة.</w:t>
      </w:r>
      <w:r w:rsidRPr="00120E79">
        <w:rPr>
          <w:rFonts w:cs="DecoType Naskh"/>
          <w:sz w:val="32"/>
          <w:szCs w:val="32"/>
          <w:rtl/>
        </w:rPr>
        <w:br/>
        <w:t>فإن بني آدم جميعاً يشعرون بحاجتهم وفقرهم، وهذا الشعور أمر ضروري فطري، إذ الفقر وصف ذاتي لهم، فإذا ألمت بالإنسان – حتى المشرك – مصيبة قد تؤدي به إلى الهلاك فزع إلى خالقه سبحانه والتجأ إليه وحده واستغنى به ولم يستغن عنه، وشعور هذا الإنسان بحاجته وفقره إلى ربه تابع لشعوره بوجوده وإقراره، فإنه لا يتصور أن يشعر الإنسان بحاجته وفقره إلى خالقه إلا إذا شعر بوجوده، وإذا كان شعوره بحاجته وفقره إلى ربه أمراً ضرورياً لا يمكنه دفعه، فشعوره بالإقرار به أولى أن يكون ضرورياً  </w:t>
      </w:r>
      <w:r w:rsidRPr="00120E79">
        <w:rPr>
          <w:rFonts w:cs="DecoType Naskh"/>
          <w:sz w:val="32"/>
          <w:szCs w:val="32"/>
          <w:vertAlign w:val="superscript"/>
          <w:rtl/>
        </w:rPr>
        <w:t>(4)</w:t>
      </w:r>
      <w:r w:rsidRPr="00120E79">
        <w:rPr>
          <w:rFonts w:cs="DecoType Naskh"/>
          <w:sz w:val="32"/>
          <w:szCs w:val="32"/>
          <w:rtl/>
        </w:rPr>
        <w:t> .</w:t>
      </w:r>
      <w:r w:rsidRPr="00120E79">
        <w:rPr>
          <w:rFonts w:cs="DecoType Naskh"/>
          <w:sz w:val="32"/>
          <w:szCs w:val="32"/>
          <w:rtl/>
        </w:rPr>
        <w:br/>
        <w:t>قال الله تعالى: </w:t>
      </w:r>
      <w:r w:rsidRPr="00120E79">
        <w:rPr>
          <w:rFonts w:cs="DecoType Naskh"/>
          <w:b/>
          <w:bCs/>
          <w:sz w:val="32"/>
          <w:szCs w:val="32"/>
          <w:rtl/>
        </w:rPr>
        <w:t>وَإِذَا مَسَّ الإِنسَانَ الضُّرُّ دَعَانَا لِجَنبِهِ أَوْ قَاعِدًا أَوْ قَآئِمًا فَلَمَّا كَشَفْنَا عَنْهُ ضُرَّهُ مَرَّ كَأَن لَّمْ يَدْعُنَا إِلَى ضُرٍّ مَّسَّهُ كَذَلِكَ زُيِّنَ لِلْمُسْرِفِينَ مَا كَانُواْ يَعْمَلُونَ</w:t>
      </w:r>
      <w:r w:rsidRPr="00120E79">
        <w:rPr>
          <w:rFonts w:cs="DecoType Naskh"/>
          <w:sz w:val="32"/>
          <w:szCs w:val="32"/>
          <w:rtl/>
        </w:rPr>
        <w:t> [يونس: 12].</w:t>
      </w:r>
      <w:r w:rsidRPr="00120E79">
        <w:rPr>
          <w:rFonts w:cs="DecoType Naskh"/>
          <w:sz w:val="32"/>
          <w:szCs w:val="32"/>
          <w:rtl/>
        </w:rPr>
        <w:br/>
        <w:t>وقال تعالى: </w:t>
      </w:r>
      <w:r w:rsidRPr="00120E79">
        <w:rPr>
          <w:rFonts w:cs="DecoType Naskh"/>
          <w:b/>
          <w:bCs/>
          <w:sz w:val="32"/>
          <w:szCs w:val="32"/>
          <w:rtl/>
        </w:rPr>
        <w:t>وَإِذَا مَسَّكُمُ الْضُّرُّ فِي الْبَحْرِ ضَلَّ مَن تَدْعُونَ إِلاَّ إِيَّاهُ فَلَمَّا نَجَّاكُمْ إِلَى الْبَرِّ أَعْرَضْتُمْ وَكَانَ الإِنْسَانُ كَفُورًا</w:t>
      </w:r>
      <w:r w:rsidRPr="00120E79">
        <w:rPr>
          <w:rFonts w:cs="DecoType Naskh"/>
          <w:sz w:val="32"/>
          <w:szCs w:val="32"/>
          <w:rtl/>
        </w:rPr>
        <w:t>[الإسراء: 67].</w:t>
      </w:r>
      <w:r w:rsidRPr="00120E79">
        <w:rPr>
          <w:rFonts w:cs="DecoType Naskh"/>
          <w:sz w:val="32"/>
          <w:szCs w:val="32"/>
          <w:rtl/>
        </w:rPr>
        <w:br/>
        <w:t>وقال تعالى: </w:t>
      </w:r>
      <w:r w:rsidRPr="00120E79">
        <w:rPr>
          <w:rFonts w:cs="DecoType Naskh"/>
          <w:b/>
          <w:bCs/>
          <w:sz w:val="32"/>
          <w:szCs w:val="32"/>
          <w:rtl/>
        </w:rPr>
        <w:t>وَإِذَا مَسَّ الْإِنسَانَ ضُرٌّ دَعَا رَبَّهُ مُنِيبًا إِلَيْهِ ثُمَّ إِذَا خَوَّلَهُ نِعْمَةً مِّنْهُ نَسِيَ مَا كَانَ يَدْعُو إِلَيْهِ مِن قَبْلُ وَجَعَلَ لِلَّهِ أَندَادًا لِّيُضِلَّ عَن سَبِيلِهِ قُلْ تَمَتَّعْ بِكُفْرِكَ قَلِيلًا إِنَّكَ مِنْ أَصْحَابِ النَّارِ</w:t>
      </w:r>
      <w:r w:rsidRPr="00120E79">
        <w:rPr>
          <w:rFonts w:cs="DecoType Naskh"/>
          <w:sz w:val="32"/>
          <w:szCs w:val="32"/>
          <w:rtl/>
        </w:rPr>
        <w:t> [الزمر: 8].</w:t>
      </w:r>
      <w:r w:rsidRPr="00120E79">
        <w:rPr>
          <w:rFonts w:cs="DecoType Naskh"/>
          <w:sz w:val="32"/>
          <w:szCs w:val="32"/>
          <w:rtl/>
        </w:rPr>
        <w:br/>
      </w:r>
      <w:r w:rsidRPr="00120E79">
        <w:rPr>
          <w:rFonts w:cs="DecoType Naskh"/>
          <w:sz w:val="32"/>
          <w:szCs w:val="32"/>
          <w:rtl/>
        </w:rPr>
        <w:lastRenderedPageBreak/>
        <w:t>فرجوع الإنسان وإنابته إلى ربه عند الشدائد دليل على أنه يقر بفطرته بخالقه وربه سبحانه، وهكذا كل إنسان إذا رجع إلى نفسه أدنى رجوع عرف افتقاره إلى الباري سبحانه في تكوينه في رحم أمه وحفظه له، وعرف كذلك افتقاره إليه في بقائه وتقلبه في أحواله كلها، وتبقى هذه المعرفة في نفسه قوية لأن الحاجة استلزمتها، فتكون أوضح من الأدلة الكلية مثل افتقار كل حادث إلى محدث  </w:t>
      </w:r>
      <w:r w:rsidRPr="00120E79">
        <w:rPr>
          <w:rFonts w:cs="DecoType Naskh"/>
          <w:sz w:val="32"/>
          <w:szCs w:val="32"/>
          <w:vertAlign w:val="superscript"/>
          <w:rtl/>
        </w:rPr>
        <w:t>(5)</w:t>
      </w:r>
      <w:r w:rsidRPr="00120E79">
        <w:rPr>
          <w:rFonts w:cs="DecoType Naskh"/>
          <w:sz w:val="32"/>
          <w:szCs w:val="32"/>
          <w:rtl/>
        </w:rPr>
        <w:t> .</w:t>
      </w:r>
      <w:r w:rsidRPr="00120E79">
        <w:rPr>
          <w:rFonts w:cs="DecoType Naskh"/>
          <w:sz w:val="32"/>
          <w:szCs w:val="32"/>
          <w:rtl/>
        </w:rPr>
        <w:br/>
        <w:t>2) ورود التكليف بتوحيد العبادة أولاً:</w:t>
      </w:r>
      <w:r w:rsidRPr="00120E79">
        <w:rPr>
          <w:rFonts w:cs="DecoType Naskh"/>
          <w:sz w:val="32"/>
          <w:szCs w:val="32"/>
          <w:rtl/>
        </w:rPr>
        <w:br/>
        <w:t>لقد تقدم ذكر الأدلة الدالة على أن أول ما يكلف به المكلف: عبادة الله جل وعلا ومما يؤكد تلك الحقيقة هو أن الله تعالى نص على محل النزاع بين الرسل وأقوامهم بقوله: </w:t>
      </w:r>
      <w:r w:rsidRPr="00120E79">
        <w:rPr>
          <w:rFonts w:cs="DecoType Naskh"/>
          <w:b/>
          <w:bCs/>
          <w:sz w:val="32"/>
          <w:szCs w:val="32"/>
          <w:rtl/>
        </w:rPr>
        <w:t>وَإِذَا ذَكَرْتَ رَبَّكَ فِي الْقُرْآنِ وَحْدَهُ وَلَّوْاْ عَلَى أَدْبَارِهِمْ نُفُورًا</w:t>
      </w:r>
      <w:r w:rsidRPr="00120E79">
        <w:rPr>
          <w:rFonts w:cs="DecoType Naskh"/>
          <w:sz w:val="32"/>
          <w:szCs w:val="32"/>
          <w:rtl/>
        </w:rPr>
        <w:t> [الإسراء: 46]. أي أنهم يولون مدبرين عند طلب عبادة الله وحده دون غيره، ويوضحه كذلك قوله: </w:t>
      </w:r>
      <w:r w:rsidRPr="00120E79">
        <w:rPr>
          <w:rFonts w:cs="DecoType Naskh"/>
          <w:b/>
          <w:bCs/>
          <w:sz w:val="32"/>
          <w:szCs w:val="32"/>
          <w:rtl/>
        </w:rPr>
        <w:t>ذَلِكُم بِأَنَّهُ إِذَا دُعِيَ اللَّهُ وَحْدَهُ كَفَرْتُمْ وَإِن يُشْرَكْ بِهِ تُؤْمِنُوا فَالْحُكْمُ لِلَّهِ الْعَلِيِّ الْكَبِيرِ</w:t>
      </w:r>
      <w:r w:rsidRPr="00120E79">
        <w:rPr>
          <w:rFonts w:cs="DecoType Naskh"/>
          <w:sz w:val="32"/>
          <w:szCs w:val="32"/>
          <w:rtl/>
        </w:rPr>
        <w:t> [غافر: 12].</w:t>
      </w:r>
      <w:r w:rsidRPr="00120E79">
        <w:rPr>
          <w:rFonts w:cs="DecoType Naskh"/>
          <w:sz w:val="32"/>
          <w:szCs w:val="32"/>
          <w:rtl/>
        </w:rPr>
        <w:br/>
        <w:t>ولذلك بعث الله رسله بالتوحيد وترك الشرك فقال: </w:t>
      </w:r>
      <w:r w:rsidRPr="00120E79">
        <w:rPr>
          <w:rFonts w:cs="DecoType Naskh"/>
          <w:b/>
          <w:bCs/>
          <w:sz w:val="32"/>
          <w:szCs w:val="32"/>
          <w:rtl/>
        </w:rPr>
        <w:t>وَمَا أَرْسَلْنَا مِن قَبْلِكَ مِن رَّسُولٍ إِلَّا نُوحِي إِلَيْهِ أَنَّهُ لَا إِلَهَ إِلَّا أَنَا فَاعْبُدُونِ</w:t>
      </w:r>
      <w:r w:rsidRPr="00120E79">
        <w:rPr>
          <w:rFonts w:cs="DecoType Naskh"/>
          <w:sz w:val="32"/>
          <w:szCs w:val="32"/>
          <w:rtl/>
        </w:rPr>
        <w:t> [الأنبياء: 25].</w:t>
      </w:r>
      <w:r w:rsidRPr="00120E79">
        <w:rPr>
          <w:rFonts w:cs="DecoType Naskh"/>
          <w:sz w:val="32"/>
          <w:szCs w:val="32"/>
          <w:rtl/>
        </w:rPr>
        <w:br/>
        <w:t>وعلى هذا يكون تقرير هذه الحجة بأمرين:</w:t>
      </w:r>
      <w:r w:rsidRPr="00120E79">
        <w:rPr>
          <w:rFonts w:cs="DecoType Naskh"/>
          <w:sz w:val="32"/>
          <w:szCs w:val="32"/>
          <w:rtl/>
        </w:rPr>
        <w:br/>
        <w:t>الأول: لو لم يكن الإقرار بالله تعالى وبربوبيته فطرياً لدعاهم إليه أولاً – إذ الأمر بتوحيده في عبادته فرع الإقرار به وبربوبيته فيكون بعده  </w:t>
      </w:r>
      <w:r w:rsidRPr="00120E79">
        <w:rPr>
          <w:rFonts w:cs="DecoType Naskh"/>
          <w:sz w:val="32"/>
          <w:szCs w:val="32"/>
          <w:vertAlign w:val="superscript"/>
          <w:rtl/>
        </w:rPr>
        <w:t>(6)</w:t>
      </w:r>
      <w:r w:rsidRPr="00120E79">
        <w:rPr>
          <w:rFonts w:cs="DecoType Naskh"/>
          <w:sz w:val="32"/>
          <w:szCs w:val="32"/>
          <w:rtl/>
        </w:rPr>
        <w:t> .</w:t>
      </w:r>
      <w:r w:rsidRPr="00120E79">
        <w:rPr>
          <w:rFonts w:cs="DecoType Naskh"/>
          <w:sz w:val="32"/>
          <w:szCs w:val="32"/>
          <w:rtl/>
        </w:rPr>
        <w:br/>
        <w:t>الثاني: لو لم يكن الإقرار بالله تعالى وبربوبيته فطرياً لساغ لمعارضي الرسل عند دعوتهم لهم بقول الله تعالى: </w:t>
      </w:r>
      <w:r w:rsidRPr="00120E79">
        <w:rPr>
          <w:rFonts w:cs="DecoType Naskh"/>
          <w:b/>
          <w:bCs/>
          <w:sz w:val="32"/>
          <w:szCs w:val="32"/>
          <w:rtl/>
        </w:rPr>
        <w:t>فَاعْبُدُونِ</w:t>
      </w:r>
      <w:r w:rsidRPr="00120E79">
        <w:rPr>
          <w:rFonts w:cs="DecoType Naskh"/>
          <w:sz w:val="32"/>
          <w:szCs w:val="32"/>
          <w:rtl/>
        </w:rPr>
        <w:t> أن يقولوا: نحن لم نعرفه أصلاً فكيف يأمرنا، فلما لم يحدث ذلك دل على أن المعرفة كانت مستقرة في فطرهم  </w:t>
      </w:r>
      <w:r w:rsidRPr="00120E79">
        <w:rPr>
          <w:rFonts w:cs="DecoType Naskh"/>
          <w:sz w:val="32"/>
          <w:szCs w:val="32"/>
          <w:vertAlign w:val="superscript"/>
          <w:rtl/>
        </w:rPr>
        <w:t>(7)</w:t>
      </w:r>
      <w:r w:rsidRPr="00120E79">
        <w:rPr>
          <w:rFonts w:cs="DecoType Naskh"/>
          <w:sz w:val="32"/>
          <w:szCs w:val="32"/>
          <w:rtl/>
        </w:rPr>
        <w:t> .</w:t>
      </w:r>
      <w:r w:rsidRPr="00120E79">
        <w:rPr>
          <w:rFonts w:cs="DecoType Naskh"/>
          <w:sz w:val="32"/>
          <w:szCs w:val="32"/>
          <w:rtl/>
        </w:rPr>
        <w:br/>
        <w:t>ويؤيده الدليل الثالث الذي سيأتي ذكره إن شاء الله. ولم يعرف من ينكر وجوده من أقوام الرسل إلا ما كان من فرعون، ومع هذا فإنكاره كان تظاهراً ولم يكن باطناً كما قال تعالى: </w:t>
      </w:r>
      <w:r w:rsidRPr="00120E79">
        <w:rPr>
          <w:rFonts w:cs="DecoType Naskh"/>
          <w:b/>
          <w:bCs/>
          <w:sz w:val="32"/>
          <w:szCs w:val="32"/>
          <w:rtl/>
        </w:rPr>
        <w:t xml:space="preserve">قَالَ لَقَدْ عَلِمْتَ مَا أَنزَلَ هَؤُلاء إِلاَّ رَبُّ السَّمَاوَاتِ وَالأَرْضِ </w:t>
      </w:r>
      <w:r w:rsidRPr="00120E79">
        <w:rPr>
          <w:rFonts w:cs="DecoType Naskh"/>
          <w:b/>
          <w:bCs/>
          <w:sz w:val="32"/>
          <w:szCs w:val="32"/>
          <w:rtl/>
        </w:rPr>
        <w:lastRenderedPageBreak/>
        <w:t>بَصَآئِرَ</w:t>
      </w:r>
      <w:r w:rsidRPr="00120E79">
        <w:rPr>
          <w:rFonts w:cs="DecoType Naskh"/>
          <w:sz w:val="32"/>
          <w:szCs w:val="32"/>
          <w:rtl/>
        </w:rPr>
        <w:t> [الإسراء: 102] وقال: </w:t>
      </w:r>
      <w:r w:rsidRPr="00120E79">
        <w:rPr>
          <w:rFonts w:cs="DecoType Naskh"/>
          <w:b/>
          <w:bCs/>
          <w:sz w:val="32"/>
          <w:szCs w:val="32"/>
          <w:rtl/>
        </w:rPr>
        <w:t xml:space="preserve">وَجَحَدُوا بِهَا </w:t>
      </w:r>
      <w:proofErr w:type="spellStart"/>
      <w:r w:rsidRPr="00120E79">
        <w:rPr>
          <w:rFonts w:cs="DecoType Naskh"/>
          <w:b/>
          <w:bCs/>
          <w:sz w:val="32"/>
          <w:szCs w:val="32"/>
          <w:rtl/>
        </w:rPr>
        <w:t>وَاسْتَيْقَنَتْهَا</w:t>
      </w:r>
      <w:proofErr w:type="spellEnd"/>
      <w:r w:rsidRPr="00120E79">
        <w:rPr>
          <w:rFonts w:cs="DecoType Naskh"/>
          <w:b/>
          <w:bCs/>
          <w:sz w:val="32"/>
          <w:szCs w:val="32"/>
          <w:rtl/>
        </w:rPr>
        <w:t xml:space="preserve"> أَنفُسُهُمْ ظُلْمًا وَعُلُوًّا</w:t>
      </w:r>
      <w:r w:rsidRPr="00120E79">
        <w:rPr>
          <w:rFonts w:cs="DecoType Naskh"/>
          <w:sz w:val="32"/>
          <w:szCs w:val="32"/>
          <w:rtl/>
        </w:rPr>
        <w:t> [النمل: 14].</w:t>
      </w:r>
      <w:r w:rsidRPr="00120E79">
        <w:rPr>
          <w:rFonts w:cs="DecoType Naskh"/>
          <w:sz w:val="32"/>
          <w:szCs w:val="32"/>
          <w:rtl/>
        </w:rPr>
        <w:br/>
        <w:t>3) إلزام المشركين بتوحيد الربوبية ليقروا بتوحيد الألوهية  </w:t>
      </w:r>
      <w:r w:rsidRPr="00120E79">
        <w:rPr>
          <w:rFonts w:cs="DecoType Naskh"/>
          <w:sz w:val="32"/>
          <w:szCs w:val="32"/>
          <w:vertAlign w:val="superscript"/>
          <w:rtl/>
        </w:rPr>
        <w:t>(8)</w:t>
      </w:r>
      <w:r w:rsidRPr="00120E79">
        <w:rPr>
          <w:rFonts w:cs="DecoType Naskh"/>
          <w:sz w:val="32"/>
          <w:szCs w:val="32"/>
          <w:rtl/>
        </w:rPr>
        <w:t> :</w:t>
      </w:r>
      <w:r w:rsidRPr="00120E79">
        <w:rPr>
          <w:rFonts w:cs="DecoType Naskh"/>
          <w:sz w:val="32"/>
          <w:szCs w:val="32"/>
          <w:rtl/>
        </w:rPr>
        <w:br/>
        <w:t>.....ووجه الدلالة: إن المشركين لو لم يكونوا مقرين بربوبية الله تعالى لما قررهم به، ولهذا كانت تقول الرسل لقومها: </w:t>
      </w:r>
      <w:r w:rsidRPr="00120E79">
        <w:rPr>
          <w:rFonts w:cs="DecoType Naskh"/>
          <w:b/>
          <w:bCs/>
          <w:sz w:val="32"/>
          <w:szCs w:val="32"/>
          <w:rtl/>
        </w:rPr>
        <w:t>أَفِي اللّهِ شَكٌّ فَاطِرِ السَّمَاوَاتِ وَالأَرْضِ يَدْعُوكُمْ لِيَغْفِرَ لَكُم مِّن ذُنُوبِكُمْ وَيُؤَخِّرَكُمْ إِلَى أَجَلٍ مُّسَمًّى</w:t>
      </w:r>
      <w:r w:rsidRPr="00120E79">
        <w:rPr>
          <w:rFonts w:cs="DecoType Naskh"/>
          <w:sz w:val="32"/>
          <w:szCs w:val="32"/>
          <w:rtl/>
        </w:rPr>
        <w:t> [إبراهيم: 10].</w:t>
      </w:r>
      <w:r w:rsidRPr="00120E79">
        <w:rPr>
          <w:rFonts w:cs="DecoType Naskh"/>
          <w:sz w:val="32"/>
          <w:szCs w:val="32"/>
          <w:rtl/>
        </w:rPr>
        <w:br/>
        <w:t>قال شيخ الإسلام ابن تيمية: (فدل ذلك على أنه ليس في الله شك عند الخلق المخاطبين، وهذا يبين أنهم مفطورون على الإقرار)  </w:t>
      </w:r>
      <w:r w:rsidRPr="00120E79">
        <w:rPr>
          <w:rFonts w:cs="DecoType Naskh"/>
          <w:sz w:val="32"/>
          <w:szCs w:val="32"/>
          <w:vertAlign w:val="superscript"/>
          <w:rtl/>
        </w:rPr>
        <w:t>(9)</w:t>
      </w:r>
      <w:r w:rsidRPr="00120E79">
        <w:rPr>
          <w:rFonts w:cs="DecoType Naskh"/>
          <w:sz w:val="32"/>
          <w:szCs w:val="32"/>
          <w:rtl/>
        </w:rPr>
        <w:t> اهـ.</w:t>
      </w:r>
      <w:r w:rsidRPr="00120E79">
        <w:rPr>
          <w:rFonts w:cs="DecoType Naskh"/>
          <w:sz w:val="32"/>
          <w:szCs w:val="32"/>
          <w:rtl/>
        </w:rPr>
        <w:br/>
        <w:t xml:space="preserve">4) التصريح بأن الفطرة </w:t>
      </w:r>
      <w:proofErr w:type="spellStart"/>
      <w:r w:rsidRPr="00120E79">
        <w:rPr>
          <w:rFonts w:cs="DecoType Naskh"/>
          <w:sz w:val="32"/>
          <w:szCs w:val="32"/>
          <w:rtl/>
        </w:rPr>
        <w:t>مقتضية</w:t>
      </w:r>
      <w:proofErr w:type="spellEnd"/>
      <w:r w:rsidRPr="00120E79">
        <w:rPr>
          <w:rFonts w:cs="DecoType Naskh"/>
          <w:sz w:val="32"/>
          <w:szCs w:val="32"/>
          <w:rtl/>
        </w:rPr>
        <w:t xml:space="preserve"> للإقرار بالرب وتوحيده وحبه في الأدلة السمعية:</w:t>
      </w:r>
      <w:r w:rsidRPr="00120E79">
        <w:rPr>
          <w:rFonts w:cs="DecoType Naskh"/>
          <w:sz w:val="32"/>
          <w:szCs w:val="32"/>
          <w:rtl/>
        </w:rPr>
        <w:br/>
        <w:t>قال رسول الله صلى الله عليه وسلم ((ما من مولود إلا يولد على الفطرة فأبواه يهودانه أو يمجسانه أو ينصرانه))  </w:t>
      </w:r>
      <w:r w:rsidRPr="00120E79">
        <w:rPr>
          <w:rFonts w:cs="DecoType Naskh"/>
          <w:sz w:val="32"/>
          <w:szCs w:val="32"/>
          <w:vertAlign w:val="superscript"/>
          <w:rtl/>
        </w:rPr>
        <w:t>(10)</w:t>
      </w:r>
      <w:r w:rsidRPr="00120E79">
        <w:rPr>
          <w:rFonts w:cs="DecoType Naskh"/>
          <w:sz w:val="32"/>
          <w:szCs w:val="32"/>
          <w:rtl/>
        </w:rPr>
        <w:t>  والصوب  أن الفطرة هنا هي فطرة الإسلام، وهي السلامة من الاعتقادات الباطلة والقبول للعقائد الصحيحة، وليس المراد أن الإنسان حين يخرج من بطن أمه يعلم هذا الدين موحداً لله فإن الله تعالى يقول: </w:t>
      </w:r>
      <w:r w:rsidRPr="00120E79">
        <w:rPr>
          <w:rFonts w:cs="DecoType Naskh"/>
          <w:b/>
          <w:bCs/>
          <w:sz w:val="32"/>
          <w:szCs w:val="32"/>
          <w:rtl/>
        </w:rPr>
        <w:t>وَاللّهُ أَخْرَجَكُم مِّن بُطُونِ أُمَّهَاتِكُمْ لاَ تَعْلَمُونَ شَيْئًا</w:t>
      </w:r>
      <w:r w:rsidRPr="00120E79">
        <w:rPr>
          <w:rFonts w:cs="DecoType Naskh"/>
          <w:sz w:val="32"/>
          <w:szCs w:val="32"/>
          <w:rtl/>
        </w:rPr>
        <w:t xml:space="preserve">[النحل: 78] وإنما المراد أن فطرته </w:t>
      </w:r>
      <w:proofErr w:type="spellStart"/>
      <w:r w:rsidRPr="00120E79">
        <w:rPr>
          <w:rFonts w:cs="DecoType Naskh"/>
          <w:sz w:val="32"/>
          <w:szCs w:val="32"/>
          <w:rtl/>
        </w:rPr>
        <w:t>مقتضية</w:t>
      </w:r>
      <w:proofErr w:type="spellEnd"/>
      <w:r w:rsidRPr="00120E79">
        <w:rPr>
          <w:rFonts w:cs="DecoType Naskh"/>
          <w:sz w:val="32"/>
          <w:szCs w:val="32"/>
          <w:rtl/>
        </w:rPr>
        <w:t xml:space="preserve"> وموجبة لدين الإسلام ولمعرفة الخالق والإقرار به ومحبته. ومقتضيات هذه الفطرة وموجباتها تحصل شيئاً بعد شيء وذلك بحسب كمال الفطرة وسلامتها من الموانع  </w:t>
      </w:r>
      <w:r w:rsidRPr="00120E79">
        <w:rPr>
          <w:rFonts w:cs="DecoType Naskh"/>
          <w:sz w:val="32"/>
          <w:szCs w:val="32"/>
          <w:vertAlign w:val="superscript"/>
          <w:rtl/>
        </w:rPr>
        <w:t>(11)</w:t>
      </w:r>
      <w:r w:rsidRPr="00120E79">
        <w:rPr>
          <w:rFonts w:cs="DecoType Naskh"/>
          <w:sz w:val="32"/>
          <w:szCs w:val="32"/>
          <w:rtl/>
        </w:rPr>
        <w:t> .</w:t>
      </w:r>
      <w:r w:rsidRPr="00120E79">
        <w:rPr>
          <w:rFonts w:cs="DecoType Naskh"/>
          <w:sz w:val="32"/>
          <w:szCs w:val="32"/>
          <w:rtl/>
        </w:rPr>
        <w:br/>
        <w:t>والأدلة القاضية بصحة هذا التفسير كثيرة منها:</w:t>
      </w:r>
      <w:r w:rsidRPr="00120E79">
        <w:rPr>
          <w:rFonts w:cs="DecoType Naskh"/>
          <w:sz w:val="32"/>
          <w:szCs w:val="32"/>
          <w:rtl/>
        </w:rPr>
        <w:br/>
        <w:t>أولاً: ورود روايات لهذا الحديث تفسر الفطرة منها قوله صلى الله عليه وسلم: ((على هذه الملة))  </w:t>
      </w:r>
      <w:r w:rsidRPr="00120E79">
        <w:rPr>
          <w:rFonts w:cs="DecoType Naskh"/>
          <w:sz w:val="32"/>
          <w:szCs w:val="32"/>
          <w:vertAlign w:val="superscript"/>
          <w:rtl/>
        </w:rPr>
        <w:t>(12)</w:t>
      </w:r>
      <w:r w:rsidRPr="00120E79">
        <w:rPr>
          <w:rFonts w:cs="DecoType Naskh"/>
          <w:sz w:val="32"/>
          <w:szCs w:val="32"/>
          <w:rtl/>
        </w:rPr>
        <w:t> .</w:t>
      </w:r>
      <w:r w:rsidRPr="00120E79">
        <w:rPr>
          <w:rFonts w:cs="DecoType Naskh"/>
          <w:sz w:val="32"/>
          <w:szCs w:val="32"/>
          <w:rtl/>
        </w:rPr>
        <w:br/>
        <w:t>ثانياً: إن الصحابة فهموا من الحديث أن المراد بالفطرة: الإسلام، ولذلك سألوا الرسول صلى الله عليه وسلم عقب ذلك عن أطفال المشركين لوجود ما يغير تلك الفطرة السليمة وإلا لما سألوا عنهم وأيضاً فإن أبا هريرة – رضي الله عنه – تلا قوله تعالى: </w:t>
      </w:r>
      <w:r w:rsidRPr="00120E79">
        <w:rPr>
          <w:rFonts w:cs="DecoType Naskh"/>
          <w:b/>
          <w:bCs/>
          <w:sz w:val="32"/>
          <w:szCs w:val="32"/>
          <w:rtl/>
        </w:rPr>
        <w:t>فِطْرَةَ اللَّهِ الَّتِي فَطَرَ النَّاسَ عَلَيْهَا</w:t>
      </w:r>
      <w:r w:rsidRPr="00120E79">
        <w:rPr>
          <w:rFonts w:cs="DecoType Naskh"/>
          <w:sz w:val="32"/>
          <w:szCs w:val="32"/>
          <w:rtl/>
        </w:rPr>
        <w:t xml:space="preserve"> [الروم: 30] عقب هذا الحديث. مما يدل أنه فهم أن المراد من الفطرة: </w:t>
      </w:r>
      <w:r w:rsidRPr="00120E79">
        <w:rPr>
          <w:rFonts w:cs="DecoType Naskh"/>
          <w:sz w:val="32"/>
          <w:szCs w:val="32"/>
          <w:rtl/>
        </w:rPr>
        <w:lastRenderedPageBreak/>
        <w:t>الإسلام.</w:t>
      </w:r>
      <w:r w:rsidRPr="00120E79">
        <w:rPr>
          <w:rFonts w:cs="DecoType Naskh"/>
          <w:sz w:val="32"/>
          <w:szCs w:val="32"/>
          <w:rtl/>
        </w:rPr>
        <w:br/>
        <w:t>ثالثاً: إن هذا الحديث يؤيده ظاهر القرآن، وهو قوله تعالى: </w:t>
      </w:r>
      <w:r w:rsidRPr="00120E79">
        <w:rPr>
          <w:rFonts w:cs="DecoType Naskh"/>
          <w:b/>
          <w:bCs/>
          <w:sz w:val="32"/>
          <w:szCs w:val="32"/>
          <w:rtl/>
        </w:rPr>
        <w:t>فَأَقِمْ وَجْهَكَ لِلدِّينِ حَنِيفًا فِطْرَةَ اللَّهِ الَّتِي فَطَرَ النَّاسَ عَلَيْهَا</w:t>
      </w:r>
      <w:r w:rsidRPr="00120E79">
        <w:rPr>
          <w:rFonts w:cs="DecoType Naskh"/>
          <w:sz w:val="32"/>
          <w:szCs w:val="32"/>
          <w:rtl/>
        </w:rPr>
        <w:t>[الروم: 30] فقد عم الله كل الناس بهذه الفطرة في قوله </w:t>
      </w:r>
      <w:r w:rsidRPr="00120E79">
        <w:rPr>
          <w:rFonts w:cs="DecoType Naskh"/>
          <w:b/>
          <w:bCs/>
          <w:sz w:val="32"/>
          <w:szCs w:val="32"/>
          <w:rtl/>
        </w:rPr>
        <w:t>النَّاسَ</w:t>
      </w:r>
      <w:r w:rsidRPr="00120E79">
        <w:rPr>
          <w:rFonts w:cs="DecoType Naskh"/>
          <w:sz w:val="32"/>
          <w:szCs w:val="32"/>
          <w:rtl/>
        </w:rPr>
        <w:t> وأضافها إليه إضافة مدح لا إضافة ذم لأنها منصوبة على المصدرية التي دل عليها الفعل </w:t>
      </w:r>
      <w:r w:rsidRPr="00120E79">
        <w:rPr>
          <w:rFonts w:cs="DecoType Naskh"/>
          <w:b/>
          <w:bCs/>
          <w:sz w:val="32"/>
          <w:szCs w:val="32"/>
          <w:rtl/>
        </w:rPr>
        <w:t>أَقِمْ</w:t>
      </w:r>
      <w:r w:rsidRPr="00120E79">
        <w:rPr>
          <w:rFonts w:cs="DecoType Naskh"/>
          <w:sz w:val="32"/>
          <w:szCs w:val="32"/>
          <w:rtl/>
        </w:rPr>
        <w:t> فيكون المعنى: إن إقامة الوجه للدين حنيفاً هي الفطرة التي فطر الله الناس عليها  </w:t>
      </w:r>
      <w:r w:rsidRPr="00120E79">
        <w:rPr>
          <w:rFonts w:cs="DecoType Naskh"/>
          <w:sz w:val="32"/>
          <w:szCs w:val="32"/>
          <w:vertAlign w:val="superscript"/>
          <w:rtl/>
        </w:rPr>
        <w:t>(13)</w:t>
      </w:r>
      <w:r w:rsidRPr="00120E79">
        <w:rPr>
          <w:rFonts w:cs="DecoType Naskh"/>
          <w:sz w:val="32"/>
          <w:szCs w:val="32"/>
          <w:rtl/>
        </w:rPr>
        <w:t>  . وتفسير الآية بهذا المعنى منقول عن عامة السلف  </w:t>
      </w:r>
      <w:r w:rsidRPr="00120E79">
        <w:rPr>
          <w:rFonts w:cs="DecoType Naskh"/>
          <w:sz w:val="32"/>
          <w:szCs w:val="32"/>
          <w:vertAlign w:val="superscript"/>
          <w:rtl/>
        </w:rPr>
        <w:t>(14)</w:t>
      </w:r>
      <w:r w:rsidRPr="00120E79">
        <w:rPr>
          <w:rFonts w:cs="DecoType Naskh"/>
          <w:sz w:val="32"/>
          <w:szCs w:val="32"/>
          <w:rtl/>
        </w:rPr>
        <w:t> .</w:t>
      </w:r>
      <w:r w:rsidRPr="00120E79">
        <w:rPr>
          <w:rFonts w:cs="DecoType Naskh"/>
          <w:sz w:val="32"/>
          <w:szCs w:val="32"/>
          <w:rtl/>
        </w:rPr>
        <w:br/>
        <w:t xml:space="preserve">رابعا: قال رسول الله صلى الله عليه وسلم فيما يرويه عن ربه ((خلقت عبادي حنفاء كلهم </w:t>
      </w:r>
      <w:proofErr w:type="spellStart"/>
      <w:r w:rsidRPr="00120E79">
        <w:rPr>
          <w:rFonts w:cs="DecoType Naskh"/>
          <w:sz w:val="32"/>
          <w:szCs w:val="32"/>
          <w:rtl/>
        </w:rPr>
        <w:t>فاجتالتهم</w:t>
      </w:r>
      <w:proofErr w:type="spellEnd"/>
      <w:r w:rsidRPr="00120E79">
        <w:rPr>
          <w:rFonts w:cs="DecoType Naskh"/>
          <w:sz w:val="32"/>
          <w:szCs w:val="32"/>
          <w:rtl/>
        </w:rPr>
        <w:t xml:space="preserve"> الشياطين...))  </w:t>
      </w:r>
      <w:r w:rsidRPr="00120E79">
        <w:rPr>
          <w:rFonts w:cs="DecoType Naskh"/>
          <w:sz w:val="32"/>
          <w:szCs w:val="32"/>
          <w:vertAlign w:val="superscript"/>
          <w:rtl/>
        </w:rPr>
        <w:t>(15)</w:t>
      </w:r>
      <w:proofErr w:type="spellStart"/>
      <w:r w:rsidRPr="00120E79">
        <w:rPr>
          <w:rFonts w:cs="DecoType Naskh"/>
          <w:sz w:val="32"/>
          <w:szCs w:val="32"/>
          <w:rtl/>
        </w:rPr>
        <w:t>والحنيفية</w:t>
      </w:r>
      <w:proofErr w:type="spellEnd"/>
      <w:r w:rsidRPr="00120E79">
        <w:rPr>
          <w:rFonts w:cs="DecoType Naskh"/>
          <w:sz w:val="32"/>
          <w:szCs w:val="32"/>
          <w:rtl/>
        </w:rPr>
        <w:t>: الإسلام.</w:t>
      </w:r>
      <w:r w:rsidRPr="00120E79">
        <w:rPr>
          <w:rFonts w:cs="DecoType Naskh"/>
          <w:sz w:val="32"/>
          <w:szCs w:val="32"/>
          <w:rtl/>
        </w:rPr>
        <w:br/>
        <w:t>خامساً: لم يذكر النبي صلى الله عليه وسلم لموجب الفطرة ومقتضاها شرطاً، بل ذكر ما يمنع موجبها حيث قال: ((ما من مولود إلا يولد على الفطرة فأبواه يهودانه أو يمجسانه أو ينصرانه))  </w:t>
      </w:r>
      <w:r w:rsidRPr="00120E79">
        <w:rPr>
          <w:rFonts w:cs="DecoType Naskh"/>
          <w:sz w:val="32"/>
          <w:szCs w:val="32"/>
          <w:vertAlign w:val="superscript"/>
          <w:rtl/>
        </w:rPr>
        <w:t>(16)</w:t>
      </w:r>
      <w:r w:rsidRPr="00120E79">
        <w:rPr>
          <w:rFonts w:cs="DecoType Naskh"/>
          <w:sz w:val="32"/>
          <w:szCs w:val="32"/>
          <w:rtl/>
        </w:rPr>
        <w:t>  ومع ذلك لم يذكر عند تغيرها بمؤثر خارجي: أو يسلمانه، مما يدل  على أن المراد بالفطرة معرفة الله والإقرار به، بمعنى أن ذلك هو مقتضى فطرتهم، وأن حصولها لا يتوقف على وجود شرط وإنما على انتفاء الموانع  </w:t>
      </w:r>
      <w:r w:rsidRPr="00120E79">
        <w:rPr>
          <w:rFonts w:cs="DecoType Naskh"/>
          <w:sz w:val="32"/>
          <w:szCs w:val="32"/>
          <w:vertAlign w:val="superscript"/>
          <w:rtl/>
        </w:rPr>
        <w:t>(17)</w:t>
      </w:r>
      <w:r w:rsidRPr="00120E79">
        <w:rPr>
          <w:rFonts w:cs="DecoType Naskh"/>
          <w:sz w:val="32"/>
          <w:szCs w:val="32"/>
          <w:rtl/>
        </w:rPr>
        <w:t> .</w:t>
      </w:r>
      <w:r w:rsidRPr="00120E79">
        <w:rPr>
          <w:rFonts w:cs="DecoType Naskh"/>
          <w:sz w:val="32"/>
          <w:szCs w:val="32"/>
          <w:rtl/>
        </w:rPr>
        <w:br/>
        <w:t>5) برهان عقلي:</w:t>
      </w:r>
      <w:r w:rsidRPr="00120E79">
        <w:rPr>
          <w:rFonts w:cs="DecoType Naskh"/>
          <w:sz w:val="32"/>
          <w:szCs w:val="32"/>
          <w:rtl/>
        </w:rPr>
        <w:br/>
        <w:t>وهو أنه إذا فرض جدلاً أن معرفة الله تعالى نظرية وطلب إقامة الأدلة على الإقرار به وبربوبيته، فإنه لابد من وجود علوم ضرورية فطرية أولية تنتهي إليها العلوم النظرية، ولا يمكن إثباتها بعلوم نظرية كذلك لما يلزم من الدور القبلي والتسلسل في المؤثرات. وهذه العلوم الضرورية شرط وجودها صحة الفطرة وسلامتها، فبالفطرة السليمة مع حسن النظر يحصل المطلوب من العلم  </w:t>
      </w:r>
      <w:r w:rsidRPr="00120E79">
        <w:rPr>
          <w:rFonts w:cs="DecoType Naskh"/>
          <w:sz w:val="32"/>
          <w:szCs w:val="32"/>
          <w:vertAlign w:val="superscript"/>
          <w:rtl/>
        </w:rPr>
        <w:t>(18)</w:t>
      </w:r>
      <w:r w:rsidRPr="00120E79">
        <w:rPr>
          <w:rFonts w:cs="DecoType Naskh"/>
          <w:sz w:val="32"/>
          <w:szCs w:val="32"/>
          <w:rtl/>
        </w:rPr>
        <w:t> .</w:t>
      </w:r>
      <w:r w:rsidRPr="00120E79">
        <w:rPr>
          <w:rFonts w:cs="DecoType Naskh"/>
          <w:sz w:val="32"/>
          <w:szCs w:val="32"/>
          <w:rtl/>
        </w:rPr>
        <w:br/>
        <w:t xml:space="preserve">ويوضح هذا أن الذي يستدل لإثبات الرب سبحانه لابد أن </w:t>
      </w:r>
      <w:proofErr w:type="spellStart"/>
      <w:r w:rsidRPr="00120E79">
        <w:rPr>
          <w:rFonts w:cs="DecoType Naskh"/>
          <w:sz w:val="32"/>
          <w:szCs w:val="32"/>
          <w:rtl/>
        </w:rPr>
        <w:t>ينقدح</w:t>
      </w:r>
      <w:proofErr w:type="spellEnd"/>
      <w:r w:rsidRPr="00120E79">
        <w:rPr>
          <w:rFonts w:cs="DecoType Naskh"/>
          <w:sz w:val="32"/>
          <w:szCs w:val="32"/>
          <w:rtl/>
        </w:rPr>
        <w:t xml:space="preserve"> في نفسه أن الدليل الذي يستدل به هو بعينه يؤدي إلى </w:t>
      </w:r>
      <w:proofErr w:type="spellStart"/>
      <w:r w:rsidRPr="00120E79">
        <w:rPr>
          <w:rFonts w:cs="DecoType Naskh"/>
          <w:sz w:val="32"/>
          <w:szCs w:val="32"/>
          <w:rtl/>
        </w:rPr>
        <w:t>مطلوبه</w:t>
      </w:r>
      <w:proofErr w:type="spellEnd"/>
      <w:r w:rsidRPr="00120E79">
        <w:rPr>
          <w:rFonts w:cs="DecoType Naskh"/>
          <w:sz w:val="32"/>
          <w:szCs w:val="32"/>
          <w:rtl/>
        </w:rPr>
        <w:t xml:space="preserve"> الذي شعر به أولاً، فهاهنا أمران: الشعور </w:t>
      </w:r>
      <w:proofErr w:type="spellStart"/>
      <w:r w:rsidRPr="00120E79">
        <w:rPr>
          <w:rFonts w:cs="DecoType Naskh"/>
          <w:sz w:val="32"/>
          <w:szCs w:val="32"/>
          <w:rtl/>
        </w:rPr>
        <w:t>بمطلوبه</w:t>
      </w:r>
      <w:proofErr w:type="spellEnd"/>
      <w:r w:rsidRPr="00120E79">
        <w:rPr>
          <w:rFonts w:cs="DecoType Naskh"/>
          <w:sz w:val="32"/>
          <w:szCs w:val="32"/>
          <w:rtl/>
        </w:rPr>
        <w:t>، والدليل المؤدي إليه  </w:t>
      </w:r>
      <w:r w:rsidRPr="00120E79">
        <w:rPr>
          <w:rFonts w:cs="DecoType Naskh"/>
          <w:sz w:val="32"/>
          <w:szCs w:val="32"/>
          <w:vertAlign w:val="superscript"/>
          <w:rtl/>
        </w:rPr>
        <w:t>(19)</w:t>
      </w:r>
      <w:r w:rsidRPr="00120E79">
        <w:rPr>
          <w:rFonts w:cs="DecoType Naskh"/>
          <w:sz w:val="32"/>
          <w:szCs w:val="32"/>
          <w:rtl/>
        </w:rPr>
        <w:t xml:space="preserve">  ، وبهذا يتضح أنه لولا ما في القلوب </w:t>
      </w:r>
      <w:r w:rsidRPr="00120E79">
        <w:rPr>
          <w:rFonts w:cs="DecoType Naskh"/>
          <w:sz w:val="32"/>
          <w:szCs w:val="32"/>
          <w:rtl/>
        </w:rPr>
        <w:lastRenderedPageBreak/>
        <w:t>من الاستعداد لمعرفة الحقائق لما قام نظر ولا استدلال  </w:t>
      </w:r>
      <w:r w:rsidRPr="00120E79">
        <w:rPr>
          <w:rFonts w:cs="DecoType Naskh"/>
          <w:sz w:val="32"/>
          <w:szCs w:val="32"/>
          <w:vertAlign w:val="superscript"/>
          <w:rtl/>
        </w:rPr>
        <w:t>(20)</w:t>
      </w:r>
      <w:r w:rsidRPr="00120E79">
        <w:rPr>
          <w:rFonts w:cs="DecoType Naskh"/>
          <w:sz w:val="32"/>
          <w:szCs w:val="32"/>
          <w:rtl/>
        </w:rPr>
        <w:t>  ، والحقيقة المطلوبة هنا: معرفة وجود الله. ويوضحه كذلك: أن مجرد  التعليم والتحضيض لا يحصل به العلم والإرادة لولا وجود قوة في النفس قابلة لذلك التعليم وتلك الإرادة، فإن البهائم والجمادات لو علمت وحضضت بوسائل تعليمية كالتي لبني آدم لما حصل لها ما يحصل لبني آدم مع أن الوسائل متفقة، مما يدل على أن القوابل مختلفة، والقابل هو مقتضى الفطرة.</w:t>
      </w:r>
      <w:r w:rsidRPr="00120E79">
        <w:rPr>
          <w:rFonts w:cs="DecoType Naskh"/>
          <w:sz w:val="32"/>
          <w:szCs w:val="32"/>
          <w:rtl/>
        </w:rPr>
        <w:br/>
        <w:t>اعتراضات على دليل الفطرة:</w:t>
      </w:r>
      <w:r w:rsidRPr="00120E79">
        <w:rPr>
          <w:rFonts w:cs="DecoType Naskh"/>
          <w:sz w:val="32"/>
          <w:szCs w:val="32"/>
          <w:rtl/>
        </w:rPr>
        <w:br/>
        <w:t>الاعتراض الأول: لو كانت المعرفة فطرية فكيف أُثر عن بعض الخلق إنكار وجود الله تعالى؟</w:t>
      </w:r>
      <w:r w:rsidRPr="00120E79">
        <w:rPr>
          <w:rFonts w:cs="DecoType Naskh"/>
          <w:sz w:val="32"/>
          <w:szCs w:val="32"/>
          <w:rtl/>
        </w:rPr>
        <w:br/>
        <w:t>والجواب:</w:t>
      </w:r>
      <w:r w:rsidRPr="00120E79">
        <w:rPr>
          <w:rFonts w:cs="DecoType Naskh"/>
          <w:sz w:val="32"/>
          <w:szCs w:val="32"/>
          <w:rtl/>
        </w:rPr>
        <w:br/>
        <w:t>أولاً: إن الإقرار بالخالق يكون فطرياً في حق من سلمت فطرته، كما هو نص الحديث السابق.</w:t>
      </w:r>
      <w:r w:rsidRPr="00120E79">
        <w:rPr>
          <w:rFonts w:cs="DecoType Naskh"/>
          <w:sz w:val="32"/>
          <w:szCs w:val="32"/>
          <w:rtl/>
        </w:rPr>
        <w:br/>
        <w:t>ثانياً: إن من أثر عنه إنكار الخالق في البشر قليلون جداً مقارنة مع من يثبت وجوده، وهم على قسمين:</w:t>
      </w:r>
      <w:r w:rsidRPr="00120E79">
        <w:rPr>
          <w:rFonts w:cs="DecoType Naskh"/>
          <w:sz w:val="32"/>
          <w:szCs w:val="32"/>
          <w:rtl/>
        </w:rPr>
        <w:br/>
        <w:t>قسم ينكره ظاهراً فقط كما تقدم في شأن فرعون.</w:t>
      </w:r>
      <w:r w:rsidRPr="00120E79">
        <w:rPr>
          <w:rFonts w:cs="DecoType Naskh"/>
          <w:sz w:val="32"/>
          <w:szCs w:val="32"/>
          <w:rtl/>
        </w:rPr>
        <w:br/>
        <w:t>قسم آخر هو في الحقيقة معترف في قرارة نفسه بوجود مدبر وصانع، ويحيل ذلك إلى الطبيعة أو غيرها!. مما يدل على وجود علوم أولية فطرية، وإنما حصل ما حصل بسبب المؤثر الخارجي.</w:t>
      </w:r>
      <w:r w:rsidRPr="00120E79">
        <w:rPr>
          <w:rFonts w:cs="DecoType Naskh"/>
          <w:sz w:val="32"/>
          <w:szCs w:val="32"/>
          <w:rtl/>
        </w:rPr>
        <w:br/>
        <w:t>الاعتراض الثاني  </w:t>
      </w:r>
      <w:r w:rsidRPr="00120E79">
        <w:rPr>
          <w:rFonts w:cs="DecoType Naskh"/>
          <w:sz w:val="32"/>
          <w:szCs w:val="32"/>
          <w:vertAlign w:val="superscript"/>
          <w:rtl/>
        </w:rPr>
        <w:t>(21)</w:t>
      </w:r>
      <w:r w:rsidRPr="00120E79">
        <w:rPr>
          <w:rFonts w:cs="DecoType Naskh"/>
          <w:sz w:val="32"/>
          <w:szCs w:val="32"/>
          <w:rtl/>
        </w:rPr>
        <w:t> :</w:t>
      </w:r>
      <w:r w:rsidRPr="00120E79">
        <w:rPr>
          <w:rFonts w:cs="DecoType Naskh"/>
          <w:sz w:val="32"/>
          <w:szCs w:val="32"/>
          <w:rtl/>
        </w:rPr>
        <w:br/>
        <w:t>لو كانت معرفته فطرية ضرورية فكيف ينكر ذلك كثير من النظار ويدعون أنهم يقيمون الأدلة على وجوده؟</w:t>
      </w:r>
      <w:r w:rsidRPr="00120E79">
        <w:rPr>
          <w:rFonts w:cs="DecoType Naskh"/>
          <w:sz w:val="32"/>
          <w:szCs w:val="32"/>
          <w:rtl/>
        </w:rPr>
        <w:br/>
        <w:t>والجواب:</w:t>
      </w:r>
      <w:r w:rsidRPr="00120E79">
        <w:rPr>
          <w:rFonts w:cs="DecoType Naskh"/>
          <w:sz w:val="32"/>
          <w:szCs w:val="32"/>
          <w:rtl/>
        </w:rPr>
        <w:br/>
        <w:t>أولاً: إن من أنكر هذه المعرفة الفطرية الضرورية هم أهل الكلام المذموم الذين ذمهم السلف، ولم يؤثر هذا الإنكار عن علماء المسلمين، بل إنهم نصوا على خلاف هذا كما صح عن الإمام الزهري  </w:t>
      </w:r>
      <w:r w:rsidRPr="00120E79">
        <w:rPr>
          <w:rFonts w:cs="DecoType Naskh"/>
          <w:sz w:val="32"/>
          <w:szCs w:val="32"/>
          <w:vertAlign w:val="superscript"/>
          <w:rtl/>
        </w:rPr>
        <w:t>(22)</w:t>
      </w:r>
      <w:r w:rsidRPr="00120E79">
        <w:rPr>
          <w:rFonts w:cs="DecoType Naskh"/>
          <w:sz w:val="32"/>
          <w:szCs w:val="32"/>
          <w:rtl/>
        </w:rPr>
        <w:t> ، فهؤلاء المتكلمون تأثروا بمؤثر خارجي.</w:t>
      </w:r>
      <w:r w:rsidRPr="00120E79">
        <w:rPr>
          <w:rFonts w:cs="DecoType Naskh"/>
          <w:sz w:val="32"/>
          <w:szCs w:val="32"/>
          <w:rtl/>
        </w:rPr>
        <w:br/>
      </w:r>
      <w:r w:rsidRPr="00120E79">
        <w:rPr>
          <w:rFonts w:cs="DecoType Naskh"/>
          <w:sz w:val="32"/>
          <w:szCs w:val="32"/>
          <w:rtl/>
        </w:rPr>
        <w:lastRenderedPageBreak/>
        <w:t>ثانياً: إن الإنسان قد يقوم بنفسه من العلوم والإرادات وغيرها من الصفات ما لا يعلم أنه قائم بنفسه. فهاهنا أمور وهي: علم الإنسان بعلم ما، وعلمه بأنه يعلم هذا العلم، وطلبه الدليل على هذا العلم، وكل إنسان يشعر من نفسه الفرق بين هذه الأمور، فالعلم بشيء قد يكون قائماً بإنسان وإن كان غائباً عنه علمه بأنه يعلم ذلك الشيء، ولكن إذا ذكر له تذكر، وأحس من نفسه بالمعرفة. وقد تقدم أنه لولا وجود علوم ضرورية فطرية لما صح نظر ولا استدلال ولا تم وقام.</w:t>
      </w:r>
      <w:r w:rsidRPr="00120E79">
        <w:rPr>
          <w:rFonts w:cs="DecoType Naskh"/>
          <w:sz w:val="32"/>
          <w:szCs w:val="32"/>
          <w:rtl/>
        </w:rPr>
        <w:br/>
        <w:t>الاعتراض الثالث  </w:t>
      </w:r>
      <w:r w:rsidRPr="00120E79">
        <w:rPr>
          <w:rFonts w:cs="DecoType Naskh"/>
          <w:sz w:val="32"/>
          <w:szCs w:val="32"/>
          <w:vertAlign w:val="superscript"/>
          <w:rtl/>
        </w:rPr>
        <w:t>(23)</w:t>
      </w:r>
      <w:r w:rsidRPr="00120E79">
        <w:rPr>
          <w:rFonts w:cs="DecoType Naskh"/>
          <w:sz w:val="32"/>
          <w:szCs w:val="32"/>
          <w:rtl/>
        </w:rPr>
        <w:t> :</w:t>
      </w:r>
      <w:r w:rsidRPr="00120E79">
        <w:rPr>
          <w:rFonts w:cs="DecoType Naskh"/>
          <w:sz w:val="32"/>
          <w:szCs w:val="32"/>
          <w:rtl/>
        </w:rPr>
        <w:br/>
        <w:t xml:space="preserve">قالوا: إن المعرفة لا تحصل </w:t>
      </w:r>
      <w:proofErr w:type="spellStart"/>
      <w:r w:rsidRPr="00120E79">
        <w:rPr>
          <w:rFonts w:cs="DecoType Naskh"/>
          <w:sz w:val="32"/>
          <w:szCs w:val="32"/>
          <w:rtl/>
        </w:rPr>
        <w:t>مبتدأة</w:t>
      </w:r>
      <w:proofErr w:type="spellEnd"/>
      <w:r w:rsidRPr="00120E79">
        <w:rPr>
          <w:rFonts w:cs="DecoType Naskh"/>
          <w:sz w:val="32"/>
          <w:szCs w:val="32"/>
          <w:rtl/>
        </w:rPr>
        <w:t xml:space="preserve"> في النفس، بل لابد لها من طريق.</w:t>
      </w:r>
      <w:r w:rsidRPr="00120E79">
        <w:rPr>
          <w:rFonts w:cs="DecoType Naskh"/>
          <w:sz w:val="32"/>
          <w:szCs w:val="32"/>
          <w:rtl/>
        </w:rPr>
        <w:br/>
        <w:t>الجواب:</w:t>
      </w:r>
      <w:r w:rsidRPr="00120E79">
        <w:rPr>
          <w:rFonts w:cs="DecoType Naskh"/>
          <w:sz w:val="32"/>
          <w:szCs w:val="32"/>
          <w:rtl/>
        </w:rPr>
        <w:br/>
        <w:t>أولاً: إن هذا من موارد النزاع وهو هل المعرفة نظرية أو فطرية، وعليه فلا يصلح إيرادها قضية مسلماً بها، وقد دللنا سابقاً على صحة القول بأنها فطرية.</w:t>
      </w:r>
      <w:r w:rsidRPr="00120E79">
        <w:rPr>
          <w:rFonts w:cs="DecoType Naskh"/>
          <w:sz w:val="32"/>
          <w:szCs w:val="32"/>
          <w:rtl/>
        </w:rPr>
        <w:br/>
        <w:t xml:space="preserve">ثانياً: أن يقابل هذا القول بالمعارضة فيقال: إنها قد تحصل في النفس </w:t>
      </w:r>
      <w:proofErr w:type="spellStart"/>
      <w:r w:rsidRPr="00120E79">
        <w:rPr>
          <w:rFonts w:cs="DecoType Naskh"/>
          <w:sz w:val="32"/>
          <w:szCs w:val="32"/>
          <w:rtl/>
        </w:rPr>
        <w:t>مبتدأة</w:t>
      </w:r>
      <w:proofErr w:type="spellEnd"/>
      <w:r w:rsidRPr="00120E79">
        <w:rPr>
          <w:rFonts w:cs="DecoType Naskh"/>
          <w:sz w:val="32"/>
          <w:szCs w:val="32"/>
          <w:rtl/>
        </w:rPr>
        <w:t xml:space="preserve"> ولا يمكنهم حينئذ أن يقيموا دليلاً على نفي ذلك، وإن أقاموه فباستقراء يكون إما فاسداً وإما ناقصاً.</w:t>
      </w:r>
      <w:r w:rsidRPr="00120E79">
        <w:rPr>
          <w:rFonts w:cs="DecoType Naskh"/>
          <w:sz w:val="32"/>
          <w:szCs w:val="32"/>
          <w:rtl/>
        </w:rPr>
        <w:br/>
        <w:t>ثالثاً: إن أهل الكلام أثبتوا علوماً ضرورية، منها علم الإنسان بوجود نفسه، فإذا كان هذا ضروريًّا، فالعلم بربوبية الخالق أولى أن يكون ضروريًّا في حق من سلمت فطرته، وإن زعم المتكلم أن ذلك يحتاج إلى طريق.  </w:t>
      </w:r>
      <w:r w:rsidRPr="00120E79">
        <w:rPr>
          <w:rFonts w:cs="DecoType Naskh"/>
          <w:sz w:val="32"/>
          <w:szCs w:val="32"/>
          <w:vertAlign w:val="superscript"/>
          <w:rtl/>
        </w:rPr>
        <w:t>(32)</w:t>
      </w:r>
      <w:r w:rsidRPr="00120E79">
        <w:rPr>
          <w:rFonts w:cs="DecoType Naskh"/>
          <w:sz w:val="32"/>
          <w:szCs w:val="32"/>
          <w:rtl/>
        </w:rPr>
        <w:t> </w:t>
      </w:r>
      <w:r w:rsidRPr="00120E79">
        <w:rPr>
          <w:rFonts w:cs="DecoType Naskh"/>
          <w:sz w:val="32"/>
          <w:szCs w:val="32"/>
          <w:rtl/>
        </w:rPr>
        <w:br/>
        <w:t> هذا وإن من فضل الله ورحمته أن فطر كل إنسان على توحيده وابتغاء وجهه بحيث يكون ذلك أصلاً يولد عليه كل مولود وهذا هو معنى حديث الفطرة وقول الرسول صلى الله عليه وسلم: ((كل مولود يولد على الفطرة فأبواه يهودانه أو ينصرانه أو يمجسانه))  </w:t>
      </w:r>
      <w:r w:rsidRPr="00120E79">
        <w:rPr>
          <w:rFonts w:cs="DecoType Naskh"/>
          <w:sz w:val="32"/>
          <w:szCs w:val="32"/>
          <w:vertAlign w:val="superscript"/>
          <w:rtl/>
        </w:rPr>
        <w:t>(24)</w:t>
      </w:r>
      <w:r w:rsidRPr="00120E79">
        <w:rPr>
          <w:rFonts w:cs="DecoType Naskh"/>
          <w:sz w:val="32"/>
          <w:szCs w:val="32"/>
          <w:rtl/>
        </w:rPr>
        <w:t xml:space="preserve">  فالفطرة هي الإسلام الذي أصله توحيد الله بالإرادة والمحبة، وأما الأديان المحرفة فهي مخالفة للفطرة، وانحراف  عن الأصل الذي هو الإسلام ولهذا فإن القلب لا يمكن أن يطمئن ويستقر إلا إلى ما فطره الله عليه من إرادته ومحبته وحده وكل إرادة ومحبة لغير الله فهي عذاب وصرف للفطرة عن أصلها، مهما يكن المراد المحبوب وقول النبي </w:t>
      </w:r>
      <w:r w:rsidRPr="00120E79">
        <w:rPr>
          <w:rFonts w:cs="DecoType Naskh"/>
          <w:sz w:val="32"/>
          <w:szCs w:val="32"/>
          <w:rtl/>
        </w:rPr>
        <w:lastRenderedPageBreak/>
        <w:t>صلى الله عليه وسلم في الحديث الصحيح: ((تعس عبد الدينار وعبد الدرهم وعبد الخميصة إن أعطي رضي وإن لم يعط سخط تعس وانتكس وإذا شيك فلا انتقش))  </w:t>
      </w:r>
      <w:r w:rsidRPr="00120E79">
        <w:rPr>
          <w:rFonts w:cs="DecoType Naskh"/>
          <w:sz w:val="32"/>
          <w:szCs w:val="32"/>
          <w:vertAlign w:val="superscript"/>
          <w:rtl/>
        </w:rPr>
        <w:t>(25)</w:t>
      </w:r>
      <w:r w:rsidRPr="00120E79">
        <w:rPr>
          <w:rFonts w:cs="DecoType Naskh"/>
          <w:sz w:val="32"/>
          <w:szCs w:val="32"/>
          <w:rtl/>
        </w:rPr>
        <w:t>  مع أنه دعاء بالتعاسة والانتكاس لمن كان عبداً للدينار فإنه أيضاً تقرير لواقع حاصل، وهو أن كل من  كان معبوده المال فلابد أن يكون حاله من تعاسة إلى تعاسة، ومن انتكاس إلى انتكاس، لمخالفته لحقيقة فطرته بحب الله وإرادة وجهه وحده  </w:t>
      </w:r>
      <w:r w:rsidRPr="00120E79">
        <w:rPr>
          <w:rFonts w:cs="DecoType Naskh"/>
          <w:sz w:val="32"/>
          <w:szCs w:val="32"/>
          <w:vertAlign w:val="superscript"/>
          <w:rtl/>
        </w:rPr>
        <w:t>(33)</w:t>
      </w:r>
      <w:r w:rsidRPr="00120E79">
        <w:rPr>
          <w:rFonts w:cs="DecoType Naskh"/>
          <w:sz w:val="32"/>
          <w:szCs w:val="32"/>
          <w:rtl/>
        </w:rPr>
        <w:t> </w:t>
      </w:r>
      <w:r w:rsidRPr="00120E79">
        <w:rPr>
          <w:rFonts w:cs="DecoType Naskh"/>
          <w:sz w:val="32"/>
          <w:szCs w:val="32"/>
          <w:rtl/>
        </w:rPr>
        <w:br/>
        <w:t>قال ابن كثير رحمه الله تعالى، في تفسير قوله تعالى: </w:t>
      </w:r>
      <w:r w:rsidRPr="00120E79">
        <w:rPr>
          <w:rFonts w:cs="DecoType Naskh"/>
          <w:b/>
          <w:bCs/>
          <w:sz w:val="32"/>
          <w:szCs w:val="32"/>
          <w:rtl/>
        </w:rPr>
        <w:t>وَإِذْ أَخَذَ رَبُّكَ مِنْ بَنِي آدَمَ مِنْ ظُهُورِهِمْ ذُرِّيَّتَهُمْ وَأَشْهَدَهُمْ عَلَى أَنْفُسِهِمْ أَلَسْتُ بِرَبِّكُمْ قَالُوا بَلَى شَهِدْنَا أَنْ تَقُولُوا يَوْمَ الْقِيَامَةِ إِنَّا كُنَّا عَنْ هَذَا غَافِلِينَ</w:t>
      </w:r>
      <w:r w:rsidRPr="00120E79">
        <w:rPr>
          <w:rFonts w:cs="DecoType Naskh"/>
          <w:sz w:val="32"/>
          <w:szCs w:val="32"/>
          <w:rtl/>
        </w:rPr>
        <w:t> الأعراف : 172</w:t>
      </w:r>
      <w:r w:rsidRPr="00120E79">
        <w:rPr>
          <w:rFonts w:cs="DecoType Naskh"/>
          <w:sz w:val="32"/>
          <w:szCs w:val="32"/>
          <w:rtl/>
        </w:rPr>
        <w:br/>
        <w:t>وذهب طائفة من السلف والخلف أن المراد بهذا الإشهاد إنما هو فطرهم على التوحيد, كما في حديث أبي هريرة رضي الله عنه قال: قال رسول الله صلى الله عليه وسلم: ((كل مولود يولد على الفطرة - وفي رواية - على هذه الملة فأبواه يهودانه وينصرانه ويمجسانه كما تولد البهيمة بهيمة جمعاء هل تحسون فيها من جدعاء))  </w:t>
      </w:r>
      <w:r w:rsidRPr="00120E79">
        <w:rPr>
          <w:rFonts w:cs="DecoType Naskh"/>
          <w:sz w:val="32"/>
          <w:szCs w:val="32"/>
          <w:vertAlign w:val="superscript"/>
          <w:rtl/>
        </w:rPr>
        <w:t>(26)</w:t>
      </w:r>
      <w:r w:rsidRPr="00120E79">
        <w:rPr>
          <w:rFonts w:cs="DecoType Naskh"/>
          <w:sz w:val="32"/>
          <w:szCs w:val="32"/>
          <w:rtl/>
        </w:rPr>
        <w:t xml:space="preserve">  أخرجاه وفي صحيح مسلم عن عياض بن حمار رضي الله عنه قال: قال رسول الله صلى الله عليه وسلم: ((يقول الله تعالى: إني خلقت عبادي حنفاء فجاءتهم الشياطين </w:t>
      </w:r>
      <w:proofErr w:type="spellStart"/>
      <w:r w:rsidRPr="00120E79">
        <w:rPr>
          <w:rFonts w:cs="DecoType Naskh"/>
          <w:sz w:val="32"/>
          <w:szCs w:val="32"/>
          <w:rtl/>
        </w:rPr>
        <w:t>فاجتالتهم</w:t>
      </w:r>
      <w:proofErr w:type="spellEnd"/>
      <w:r w:rsidRPr="00120E79">
        <w:rPr>
          <w:rFonts w:cs="DecoType Naskh"/>
          <w:sz w:val="32"/>
          <w:szCs w:val="32"/>
          <w:rtl/>
        </w:rPr>
        <w:t xml:space="preserve"> عن دينهم وحرمت عليهم ما أحللت لهم))  </w:t>
      </w:r>
      <w:r w:rsidRPr="00120E79">
        <w:rPr>
          <w:rFonts w:cs="DecoType Naskh"/>
          <w:sz w:val="32"/>
          <w:szCs w:val="32"/>
          <w:vertAlign w:val="superscript"/>
          <w:rtl/>
        </w:rPr>
        <w:t>(27)</w:t>
      </w:r>
      <w:r w:rsidRPr="00120E79">
        <w:rPr>
          <w:rFonts w:cs="DecoType Naskh"/>
          <w:sz w:val="32"/>
          <w:szCs w:val="32"/>
          <w:rtl/>
        </w:rPr>
        <w:t> وعن الأسود بن سريع من بني سعد قال ((غزوت مع رسول الله صلى الله عليه وسلم أربع غزوات قال فتناول القوم الذرية بعدما قتلوا المقاتلة فبلغ ذلك الرسول صلى الله عليه وسلم فاشتد عليه ثم قال: ما بال قوم يتناولون الذرية فقال رجل يا رسول الله أليسوا أبناء المشركين؟ فقال: إن خياركم أبناء المشركين ألا إنها ليست نسمة تولد إلا ولدت على الفطرة فما تزال عليها حتى يبين عنها لسانها فأبواها يهودانها وينصرانها))  </w:t>
      </w:r>
      <w:r w:rsidRPr="00120E79">
        <w:rPr>
          <w:rFonts w:cs="DecoType Naskh"/>
          <w:sz w:val="32"/>
          <w:szCs w:val="32"/>
          <w:vertAlign w:val="superscript"/>
          <w:rtl/>
        </w:rPr>
        <w:t>(28)</w:t>
      </w:r>
      <w:r w:rsidRPr="00120E79">
        <w:rPr>
          <w:rFonts w:cs="DecoType Naskh"/>
          <w:sz w:val="32"/>
          <w:szCs w:val="32"/>
          <w:rtl/>
        </w:rPr>
        <w:t> </w:t>
      </w:r>
      <w:r w:rsidRPr="00120E79">
        <w:rPr>
          <w:rFonts w:cs="DecoType Naskh"/>
          <w:sz w:val="32"/>
          <w:szCs w:val="32"/>
          <w:rtl/>
        </w:rPr>
        <w:br/>
        <w:t>قال الحسن: ولقد قال الله تعالى في كتابه: </w:t>
      </w:r>
      <w:r w:rsidRPr="00120E79">
        <w:rPr>
          <w:rFonts w:cs="DecoType Naskh"/>
          <w:b/>
          <w:bCs/>
          <w:sz w:val="32"/>
          <w:szCs w:val="32"/>
          <w:rtl/>
        </w:rPr>
        <w:t>وَإِذْ أَخَذَ رَبُّكَ مِنْ بَنِي آدَمَ مِنْ ظُهُورِهِمْ ذُرِيَّتَهُمْ</w:t>
      </w:r>
      <w:r w:rsidRPr="00120E79">
        <w:rPr>
          <w:rFonts w:cs="DecoType Naskh"/>
          <w:sz w:val="32"/>
          <w:szCs w:val="32"/>
          <w:rtl/>
        </w:rPr>
        <w:t> [الأعراف:172] قالوا ولهذا قال تعالى: </w:t>
      </w:r>
      <w:r w:rsidRPr="00120E79">
        <w:rPr>
          <w:rFonts w:cs="DecoType Naskh"/>
          <w:b/>
          <w:bCs/>
          <w:sz w:val="32"/>
          <w:szCs w:val="32"/>
          <w:rtl/>
        </w:rPr>
        <w:t>وَإِذْ أَخَذَ رَبُّكَ مِنْ بَنِي آدَمَ</w:t>
      </w:r>
      <w:r w:rsidRPr="00120E79">
        <w:rPr>
          <w:rFonts w:cs="DecoType Naskh"/>
          <w:sz w:val="32"/>
          <w:szCs w:val="32"/>
          <w:rtl/>
        </w:rPr>
        <w:t> ولم يقل من آدم </w:t>
      </w:r>
      <w:r w:rsidRPr="00120E79">
        <w:rPr>
          <w:rFonts w:cs="DecoType Naskh"/>
          <w:b/>
          <w:bCs/>
          <w:sz w:val="32"/>
          <w:szCs w:val="32"/>
          <w:rtl/>
        </w:rPr>
        <w:t>مِنْ ظُهُورِهِمْ</w:t>
      </w:r>
      <w:r w:rsidRPr="00120E79">
        <w:rPr>
          <w:rFonts w:cs="DecoType Naskh"/>
          <w:sz w:val="32"/>
          <w:szCs w:val="32"/>
          <w:rtl/>
        </w:rPr>
        <w:t> ولم يقل من ظهره </w:t>
      </w:r>
      <w:r w:rsidRPr="00120E79">
        <w:rPr>
          <w:rFonts w:cs="DecoType Naskh"/>
          <w:b/>
          <w:bCs/>
          <w:sz w:val="32"/>
          <w:szCs w:val="32"/>
          <w:rtl/>
        </w:rPr>
        <w:t>ذُرِيَّتَهُمْ</w:t>
      </w:r>
      <w:r w:rsidRPr="00120E79">
        <w:rPr>
          <w:rFonts w:cs="DecoType Naskh"/>
          <w:sz w:val="32"/>
          <w:szCs w:val="32"/>
          <w:rtl/>
        </w:rPr>
        <w:t> أي جعل نسلهم جيلا بعد جيل وقرنا بعد قرن كقوله تعالى: </w:t>
      </w:r>
      <w:r w:rsidRPr="00120E79">
        <w:rPr>
          <w:rFonts w:cs="DecoType Naskh"/>
          <w:b/>
          <w:bCs/>
          <w:sz w:val="32"/>
          <w:szCs w:val="32"/>
          <w:rtl/>
        </w:rPr>
        <w:t>وَهُوَ الذِّي جَعَلَكُمْ خَلائِفَ فيِ الأَرْض</w:t>
      </w:r>
      <w:r w:rsidRPr="00120E79">
        <w:rPr>
          <w:rFonts w:cs="DecoType Naskh"/>
          <w:sz w:val="32"/>
          <w:szCs w:val="32"/>
          <w:rtl/>
        </w:rPr>
        <w:t> [الأنعام:165] وقال: </w:t>
      </w:r>
      <w:r w:rsidRPr="00120E79">
        <w:rPr>
          <w:rFonts w:cs="DecoType Naskh"/>
          <w:b/>
          <w:bCs/>
          <w:sz w:val="32"/>
          <w:szCs w:val="32"/>
          <w:rtl/>
        </w:rPr>
        <w:t xml:space="preserve">وَيَجْعَلَكُمْ خُلَفَاءَ </w:t>
      </w:r>
      <w:r w:rsidRPr="00120E79">
        <w:rPr>
          <w:rFonts w:cs="DecoType Naskh"/>
          <w:b/>
          <w:bCs/>
          <w:sz w:val="32"/>
          <w:szCs w:val="32"/>
          <w:rtl/>
        </w:rPr>
        <w:lastRenderedPageBreak/>
        <w:t>الأَرْض</w:t>
      </w:r>
      <w:r w:rsidRPr="00120E79">
        <w:rPr>
          <w:rFonts w:cs="DecoType Naskh"/>
          <w:sz w:val="32"/>
          <w:szCs w:val="32"/>
          <w:rtl/>
        </w:rPr>
        <w:t> [النمل:62] وقال تعالى: </w:t>
      </w:r>
      <w:r w:rsidRPr="00120E79">
        <w:rPr>
          <w:rFonts w:cs="DecoType Naskh"/>
          <w:b/>
          <w:bCs/>
          <w:sz w:val="32"/>
          <w:szCs w:val="32"/>
          <w:rtl/>
        </w:rPr>
        <w:t>كَمَا أَنْشَأَكُمْ مِنْ ذُرِّيَةِ قَوْمٍ آخَرِين</w:t>
      </w:r>
      <w:r w:rsidRPr="00120E79">
        <w:rPr>
          <w:rFonts w:cs="DecoType Naskh"/>
          <w:sz w:val="32"/>
          <w:szCs w:val="32"/>
          <w:rtl/>
        </w:rPr>
        <w:t> [الأنعام:133] ثم قال تعالى: </w:t>
      </w:r>
      <w:r w:rsidRPr="00120E79">
        <w:rPr>
          <w:rFonts w:cs="DecoType Naskh"/>
          <w:b/>
          <w:bCs/>
          <w:sz w:val="32"/>
          <w:szCs w:val="32"/>
          <w:rtl/>
        </w:rPr>
        <w:t>وَأَشْهَدَهُمْ عَلَى أَنْفُسِهِمْ أَلَسْتُ بِرَبِّكُمْ قَالُوا بَلَى</w:t>
      </w:r>
      <w:r w:rsidRPr="00120E79">
        <w:rPr>
          <w:rFonts w:cs="DecoType Naskh"/>
          <w:sz w:val="32"/>
          <w:szCs w:val="32"/>
          <w:rtl/>
        </w:rPr>
        <w:t> أي أوجدهم شاهدين بذلك قائلين له حالا, قال الشهادة تكون بالقول كقوله تعالى: </w:t>
      </w:r>
      <w:r w:rsidRPr="00120E79">
        <w:rPr>
          <w:rFonts w:cs="DecoType Naskh"/>
          <w:b/>
          <w:bCs/>
          <w:sz w:val="32"/>
          <w:szCs w:val="32"/>
          <w:rtl/>
        </w:rPr>
        <w:t>قَالُوا شَهِدْنَا عَلَى أَنْفُسِنَا</w:t>
      </w:r>
      <w:r w:rsidRPr="00120E79">
        <w:rPr>
          <w:rFonts w:cs="DecoType Naskh"/>
          <w:sz w:val="32"/>
          <w:szCs w:val="32"/>
          <w:rtl/>
        </w:rPr>
        <w:t> [الأنعام:130] الآية وتارة تكون حالا كقوله تعالى: </w:t>
      </w:r>
      <w:r w:rsidRPr="00120E79">
        <w:rPr>
          <w:rFonts w:cs="DecoType Naskh"/>
          <w:b/>
          <w:bCs/>
          <w:sz w:val="32"/>
          <w:szCs w:val="32"/>
          <w:rtl/>
        </w:rPr>
        <w:t>مَا كَانَ للمُشْرِكِينَ أَنْ يُعَمِّرُوا مَسَاجِدَ الله شَاهِدِينَ عَلَى أَنْفُسِهِمْ بِالكُفْر</w:t>
      </w:r>
      <w:r w:rsidRPr="00120E79">
        <w:rPr>
          <w:rFonts w:cs="DecoType Naskh"/>
          <w:sz w:val="32"/>
          <w:szCs w:val="32"/>
          <w:rtl/>
        </w:rPr>
        <w:t> [التوبة: 17] أي حالهم شاهد عليهم بذلك لا أنهم قائلون ذلك, وكذا قوله تعالى: </w:t>
      </w:r>
      <w:r w:rsidRPr="00120E79">
        <w:rPr>
          <w:rFonts w:cs="DecoType Naskh"/>
          <w:b/>
          <w:bCs/>
          <w:sz w:val="32"/>
          <w:szCs w:val="32"/>
          <w:rtl/>
        </w:rPr>
        <w:t>وَإِنَّهُ عَلَى ذَلِكَ لَشَهِيد</w:t>
      </w:r>
      <w:r w:rsidRPr="00120E79">
        <w:rPr>
          <w:rFonts w:cs="DecoType Naskh"/>
          <w:sz w:val="32"/>
          <w:szCs w:val="32"/>
          <w:rtl/>
        </w:rPr>
        <w:t> [العاديات: 7] كما أن السؤال تارة يكون بالمقال, وتارة يكون بالحال كقوله تعالى: </w:t>
      </w:r>
      <w:r w:rsidRPr="00120E79">
        <w:rPr>
          <w:rFonts w:cs="DecoType Naskh"/>
          <w:b/>
          <w:bCs/>
          <w:sz w:val="32"/>
          <w:szCs w:val="32"/>
          <w:rtl/>
        </w:rPr>
        <w:t>وَآتَاكُمْ مِنْ كُلِّ مَا سَأَلْتُمُوه</w:t>
      </w:r>
      <w:r w:rsidRPr="00120E79">
        <w:rPr>
          <w:rFonts w:cs="DecoType Naskh"/>
          <w:sz w:val="32"/>
          <w:szCs w:val="32"/>
          <w:rtl/>
        </w:rPr>
        <w:t> [إبراهيم: 34]  </w:t>
      </w:r>
      <w:r w:rsidRPr="00120E79">
        <w:rPr>
          <w:rFonts w:cs="DecoType Naskh"/>
          <w:sz w:val="32"/>
          <w:szCs w:val="32"/>
          <w:vertAlign w:val="superscript"/>
          <w:rtl/>
        </w:rPr>
        <w:t>(34)</w:t>
      </w:r>
      <w:r w:rsidRPr="00120E79">
        <w:rPr>
          <w:rFonts w:cs="DecoType Naskh"/>
          <w:sz w:val="32"/>
          <w:szCs w:val="32"/>
          <w:rtl/>
        </w:rPr>
        <w:t> </w:t>
      </w:r>
      <w:r w:rsidRPr="00120E79">
        <w:rPr>
          <w:rFonts w:cs="DecoType Naskh"/>
          <w:sz w:val="32"/>
          <w:szCs w:val="32"/>
          <w:rtl/>
        </w:rPr>
        <w:br/>
        <w:t xml:space="preserve"> وقال ابن تيمية رحمه الله في معرض كلامه على إقرار الناس بفطرهم على وجود الخالق سبحانه وتعالى: ولهذا كان أكثر الناس على أن الإقرار بالصانع ضروري فطري وذلك أن اضطرار النفوس إلى ذلك أعظم من اضطرارها إلى ما لا تتعلق به حاجتها ألا ترى أن الناس يعرفون من أحوال من تتعلق به منافعهم </w:t>
      </w:r>
      <w:proofErr w:type="spellStart"/>
      <w:r w:rsidRPr="00120E79">
        <w:rPr>
          <w:rFonts w:cs="DecoType Naskh"/>
          <w:sz w:val="32"/>
          <w:szCs w:val="32"/>
          <w:rtl/>
        </w:rPr>
        <w:t>ومضارهم</w:t>
      </w:r>
      <w:proofErr w:type="spellEnd"/>
      <w:r w:rsidRPr="00120E79">
        <w:rPr>
          <w:rFonts w:cs="DecoType Naskh"/>
          <w:sz w:val="32"/>
          <w:szCs w:val="32"/>
          <w:rtl/>
        </w:rPr>
        <w:t xml:space="preserve"> كولاة أمورهم ومماليكهم وأصدقائهم وأعدائهم مالا يعلمونه من أحوال من لا يرجونه ولا يخافونه ولا شيء أحوج إلى شيء من المخلوق إلى خالقه فهم يحتاجون إليه من جهة ربوبيته إذ كان هو الذي خلقهم وهو الذي يأتيهم بالمنافع ويدفع عنهم المضار: </w:t>
      </w:r>
      <w:r w:rsidRPr="00120E79">
        <w:rPr>
          <w:rFonts w:cs="DecoType Naskh"/>
          <w:b/>
          <w:bCs/>
          <w:sz w:val="32"/>
          <w:szCs w:val="32"/>
          <w:rtl/>
        </w:rPr>
        <w:t>وَمَا بِكُم مِّن نِّعْمَةٍ فَمِنَ اللّهِ ثُمَّ إِذَا مَسَّكُمُ الضُّرُّ فَإِلَيْهِ تَجْأَرُونَ</w:t>
      </w:r>
      <w:r w:rsidRPr="00120E79">
        <w:rPr>
          <w:rFonts w:cs="DecoType Naskh"/>
          <w:sz w:val="32"/>
          <w:szCs w:val="32"/>
          <w:rtl/>
        </w:rPr>
        <w:t xml:space="preserve"> [النحل: </w:t>
      </w:r>
      <w:r w:rsidRPr="00120E79">
        <w:rPr>
          <w:rFonts w:cs="DecoType Naskh"/>
          <w:sz w:val="32"/>
          <w:szCs w:val="32"/>
          <w:rtl/>
        </w:rPr>
        <w:br/>
        <w:t>وكل ما يحصل من أحد فإنما هو بخلقه وتقديره وتسبيبه وتيسيره وهذه الحاجة التي توجب رجوعهم إليه حال اضطرارهم كما يخاطبهم بذلك في كتابه وهم محتاجون إليه من جهة ألوهيته فإنه لا صلاح لهم إلا بأن يكون هو معبودهم الذي يحبونه ويعظمونه ولا يجعلون له أندادا يحبونهم كحب الله بل يكون ما يحبونه سواه كأنبيائه وصالحي عباده إنما يحبونهم لأجله كما في الصحيحين عن النبي صلى الله عليه وسلم أنه قال ((ثلاث من كن فيه وجد حلاوة الإيمان: من كان الله ورسوله أحب إليه مما سواهما ومن كان يحب المرء لا يحبه إلا لله ومن كان يكره أن يرجع في الكفر بعد أن أنقذه الله منه كما يكره أن يلقى في النار))  </w:t>
      </w:r>
      <w:r w:rsidRPr="00120E79">
        <w:rPr>
          <w:rFonts w:cs="DecoType Naskh"/>
          <w:sz w:val="32"/>
          <w:szCs w:val="32"/>
          <w:vertAlign w:val="superscript"/>
          <w:rtl/>
        </w:rPr>
        <w:t>(29)</w:t>
      </w:r>
      <w:r w:rsidRPr="00120E79">
        <w:rPr>
          <w:rFonts w:cs="DecoType Naskh"/>
          <w:sz w:val="32"/>
          <w:szCs w:val="32"/>
          <w:rtl/>
        </w:rPr>
        <w:t xml:space="preserve">  ومعلوم أن السؤال والحب والذل والخوف والرجاء والتعظيم والاعتراف بالحاجة والافتقار ونحو ذلك </w:t>
      </w:r>
      <w:r w:rsidRPr="00120E79">
        <w:rPr>
          <w:rFonts w:cs="DecoType Naskh"/>
          <w:sz w:val="32"/>
          <w:szCs w:val="32"/>
          <w:rtl/>
        </w:rPr>
        <w:lastRenderedPageBreak/>
        <w:t>مشروط  بالشعور بالمسئول المحبوب المرجو المخوف المعبود المعظم الذي تعترف النفوس بالحاجة إليه والافتقار الذي تواضع كل شيء لعظمته واستسلم كل شيء لقدرته وذل كل شيء لعزته فإذا كانت هذه الأمور مما تحتاج النفوس إليها ولا بد لها منها بل هي ضرورية فيها كان شرطها ولازمها وهو الاعتراف بالصانع به أولى أن يكون في النفوس وقول النبي صلى الله عليه وسلم في الحديث الصحيح: ((كل مولود يولد على الفطرة))  </w:t>
      </w:r>
      <w:r w:rsidRPr="00120E79">
        <w:rPr>
          <w:rFonts w:cs="DecoType Naskh"/>
          <w:sz w:val="32"/>
          <w:szCs w:val="32"/>
          <w:vertAlign w:val="superscript"/>
          <w:rtl/>
        </w:rPr>
        <w:t>(30)</w:t>
      </w:r>
      <w:r w:rsidRPr="00120E79">
        <w:rPr>
          <w:rFonts w:cs="DecoType Naskh"/>
          <w:sz w:val="32"/>
          <w:szCs w:val="32"/>
          <w:rtl/>
        </w:rPr>
        <w:t> ويروي عن ربه: ((خلقت عبادي حنفاء))  </w:t>
      </w:r>
      <w:r w:rsidRPr="00120E79">
        <w:rPr>
          <w:rFonts w:cs="DecoType Naskh"/>
          <w:sz w:val="32"/>
          <w:szCs w:val="32"/>
          <w:vertAlign w:val="superscript"/>
          <w:rtl/>
        </w:rPr>
        <w:t>(31)</w:t>
      </w:r>
      <w:r w:rsidRPr="00120E79">
        <w:rPr>
          <w:rFonts w:cs="DecoType Naskh"/>
          <w:sz w:val="32"/>
          <w:szCs w:val="32"/>
          <w:rtl/>
        </w:rPr>
        <w:t xml:space="preserve">  ونحو ذلك لا  يتضمن مجرد الإقرار بالصانع فقط بل إقرارا يتبعه عبودية لله بالحب والتعظيم وإخلاص الدين له وهذا هو </w:t>
      </w:r>
      <w:proofErr w:type="spellStart"/>
      <w:r w:rsidRPr="00120E79">
        <w:rPr>
          <w:rFonts w:cs="DecoType Naskh"/>
          <w:sz w:val="32"/>
          <w:szCs w:val="32"/>
          <w:rtl/>
        </w:rPr>
        <w:t>الحنيفية</w:t>
      </w:r>
      <w:proofErr w:type="spellEnd"/>
      <w:r w:rsidRPr="00120E79">
        <w:rPr>
          <w:rFonts w:cs="DecoType Naskh"/>
          <w:sz w:val="32"/>
          <w:szCs w:val="32"/>
          <w:rtl/>
        </w:rPr>
        <w:t xml:space="preserve"> وأصل الإيمان قول القلب وعمله أي علمه بالخالق وعبوديته للخالق والقلب مفطور على هذا وهذا وإذا كان بعض الناس قد خرج عن الفطرة بما عرض له من المرض إما بجهله وإما بظلمه فجحد بآيات الله </w:t>
      </w:r>
      <w:proofErr w:type="spellStart"/>
      <w:r w:rsidRPr="00120E79">
        <w:rPr>
          <w:rFonts w:cs="DecoType Naskh"/>
          <w:sz w:val="32"/>
          <w:szCs w:val="32"/>
          <w:rtl/>
        </w:rPr>
        <w:t>واستيقنتها</w:t>
      </w:r>
      <w:proofErr w:type="spellEnd"/>
      <w:r w:rsidRPr="00120E79">
        <w:rPr>
          <w:rFonts w:cs="DecoType Naskh"/>
          <w:sz w:val="32"/>
          <w:szCs w:val="32"/>
          <w:rtl/>
        </w:rPr>
        <w:t xml:space="preserve"> نفسه ظلما وعلوا لم يمتنع أن يكون الخلق ولدوا على الفطرة  </w:t>
      </w:r>
      <w:r w:rsidRPr="00120E79">
        <w:rPr>
          <w:rFonts w:cs="DecoType Naskh"/>
          <w:sz w:val="32"/>
          <w:szCs w:val="32"/>
          <w:vertAlign w:val="superscript"/>
          <w:rtl/>
        </w:rPr>
        <w:t>(35)</w:t>
      </w:r>
      <w:r w:rsidRPr="00120E79">
        <w:rPr>
          <w:rFonts w:cs="DecoType Naskh"/>
          <w:sz w:val="32"/>
          <w:szCs w:val="32"/>
          <w:rtl/>
        </w:rPr>
        <w:t> </w:t>
      </w:r>
    </w:p>
    <w:p w:rsidR="00AD7C52" w:rsidRPr="00AD7C52" w:rsidRDefault="00AD7C52" w:rsidP="006D7E7B">
      <w:pPr>
        <w:rPr>
          <w:rFonts w:cs="DecoType Naskh"/>
          <w:sz w:val="32"/>
          <w:szCs w:val="32"/>
        </w:rPr>
      </w:pPr>
      <w:r w:rsidRPr="00AD7C52">
        <w:rPr>
          <w:rFonts w:cs="DecoType Naskh"/>
          <w:b/>
          <w:bCs/>
          <w:sz w:val="32"/>
          <w:szCs w:val="32"/>
          <w:rtl/>
        </w:rPr>
        <w:t>دلالة الحس</w:t>
      </w:r>
      <w:r w:rsidRPr="00AD7C52">
        <w:rPr>
          <w:rFonts w:cs="DecoType Naskh"/>
          <w:sz w:val="32"/>
          <w:szCs w:val="32"/>
          <w:rtl/>
        </w:rPr>
        <w:br/>
        <w:t>وأما دلالة الحس على وجود الله، فإن الإنسان يدعو الله عز وجل، يقول: يا رب! ويدعو بالشيء، ثم يستجاب له فيه، وهذه دلالة حسية، هو نفسه لم يدع إلا الله، واستجاب الله له، رأى ذلك رأي العين وكذلك نحن نسمع عمن سبق وعمن في عصرنا، أن الله استجاب لهم فالأعرابي الذي دخل والرسول صلى الله عليه وسلم يخطب الناس يوم الجمعة قال: هلكت الأموال، وانقطعت السبل فادع الله يغيثنا قال أنس: والله، ما في السماء من سحاب ولا قزعة (أي: قطعة سحاب) وما بيننا وبين سلع (جبل في المدينة تأتي من جهته السحب) من بيت ولا دار وبعد دعاء الرسول صلى الله عليه وسلم فوراً خرجت سحابة مثل الترس، وارتفعت في السماء وانتشرت ورعدت، وبرقت، ونزل المطر، فما نزل الرسول صلى الله عليه وسلم إلا والمطر يتحادر من لحيته عليه الصلاة والسلام  </w:t>
      </w:r>
      <w:r w:rsidRPr="00AD7C52">
        <w:rPr>
          <w:rFonts w:cs="DecoType Naskh"/>
          <w:sz w:val="32"/>
          <w:szCs w:val="32"/>
          <w:vertAlign w:val="superscript"/>
          <w:rtl/>
        </w:rPr>
        <w:t>(1)</w:t>
      </w:r>
      <w:r w:rsidRPr="00AD7C52">
        <w:rPr>
          <w:rFonts w:cs="DecoType Naskh"/>
          <w:sz w:val="32"/>
          <w:szCs w:val="32"/>
          <w:rtl/>
        </w:rPr>
        <w:t>  وهذا أمر واقع يدل على وجود الخالق دلالة حسية وفي القرآن كثير من هذا، مثل: </w:t>
      </w:r>
      <w:r w:rsidRPr="00AD7C52">
        <w:rPr>
          <w:rFonts w:cs="DecoType Naskh"/>
          <w:b/>
          <w:bCs/>
          <w:sz w:val="32"/>
          <w:szCs w:val="32"/>
          <w:rtl/>
        </w:rPr>
        <w:t>وَأَيُّوبَ إِذْ نَادَى رَبَّهُ أَنِّي مَسَّنِيَ الضُّرُّ وَأَنْتَ أَرْحَمُ الرَّاحِمِينَ فَاسْتَجَبْنَا لَه</w:t>
      </w:r>
      <w:r w:rsidRPr="00AD7C52">
        <w:rPr>
          <w:rFonts w:cs="DecoType Naskh"/>
          <w:sz w:val="32"/>
          <w:szCs w:val="32"/>
          <w:rtl/>
        </w:rPr>
        <w:t> [الأنبياء:83-84] وغير ذلك من الآيات</w:t>
      </w:r>
    </w:p>
    <w:p w:rsidR="00AD7C52" w:rsidRPr="00AD7C52" w:rsidRDefault="00AD7C52" w:rsidP="006D7E7B">
      <w:pPr>
        <w:rPr>
          <w:rFonts w:cs="DecoType Naskh"/>
          <w:sz w:val="32"/>
          <w:szCs w:val="32"/>
        </w:rPr>
      </w:pPr>
      <w:r w:rsidRPr="00AD7C52">
        <w:rPr>
          <w:rFonts w:cs="DecoType Naskh"/>
          <w:b/>
          <w:bCs/>
          <w:sz w:val="32"/>
          <w:szCs w:val="32"/>
          <w:rtl/>
        </w:rPr>
        <w:lastRenderedPageBreak/>
        <w:t>دلالة الآيات الكونية</w:t>
      </w:r>
      <w:r w:rsidRPr="00AD7C52">
        <w:rPr>
          <w:rFonts w:cs="DecoType Naskh"/>
          <w:sz w:val="32"/>
          <w:szCs w:val="32"/>
          <w:rtl/>
        </w:rPr>
        <w:br/>
        <w:t>- دليل الخلق والحدوث</w:t>
      </w:r>
      <w:r w:rsidRPr="00AD7C52">
        <w:rPr>
          <w:rFonts w:cs="DecoType Naskh"/>
          <w:sz w:val="32"/>
          <w:szCs w:val="32"/>
          <w:rtl/>
        </w:rPr>
        <w:br/>
        <w:t>كل حادث لا بد له من محدث ولا محدث للحوادث إلا الله عز وجل، والحقيقة أن دلالة الحوادث على المحدث دلالة حسية عقلية:</w:t>
      </w:r>
      <w:r w:rsidRPr="00AD7C52">
        <w:rPr>
          <w:rFonts w:cs="DecoType Naskh"/>
          <w:sz w:val="32"/>
          <w:szCs w:val="32"/>
          <w:rtl/>
        </w:rPr>
        <w:br/>
        <w:t>أما كونها حسية: فلأنها مشاهدة بالحس. </w:t>
      </w:r>
      <w:r w:rsidRPr="00AD7C52">
        <w:rPr>
          <w:rFonts w:cs="DecoType Naskh"/>
          <w:sz w:val="32"/>
          <w:szCs w:val="32"/>
          <w:rtl/>
        </w:rPr>
        <w:br/>
        <w:t>وأما كونها عقلية: فلأن العقل يدل على أن كل حادثٍ لا بد له من محدث. </w:t>
      </w:r>
      <w:r w:rsidRPr="00AD7C52">
        <w:rPr>
          <w:rFonts w:cs="DecoType Naskh"/>
          <w:sz w:val="32"/>
          <w:szCs w:val="32"/>
          <w:rtl/>
        </w:rPr>
        <w:br/>
        <w:t>ولهذا سئل أعرابي: بم عرفت ربك؟ فقال: الأثر يدل على المسير، والبَعْرَة تدل على البعير، فسماء ذات أبراجٍ وأرض ٌ ذات فجاج وبحارٌ ذات أمواج ألا تدل على السميع البصير؟ الجواب: بلى، هذا أعرابي استدل على أن هذه الحوادث العظيمة تدل على خالقٍ عظيم عز وجل، هو السميع البصير، فالحوادث دليل على وجود المحدث، ثم كل حادثٍ منها يدل على صفةٍ مناسبةٍ غير الوجود، فنزول المطر يدل لا شك على وجود الخالق ويدل على رحمته وهذه دلالةٌ غير الدلالة على الوجود، وجود الجدب والخوف والحروب تدل على وجود الخالق وتدل على غضب الله عز وجل وانتقامه، فكل حادثٍ فله دلالتان:</w:t>
      </w:r>
      <w:r w:rsidRPr="00AD7C52">
        <w:rPr>
          <w:rFonts w:cs="DecoType Naskh"/>
          <w:sz w:val="32"/>
          <w:szCs w:val="32"/>
          <w:rtl/>
        </w:rPr>
        <w:br/>
        <w:t>دلالةٌ كلية عامة: تشترك فيها جميع الحوادث وهي وجود الخالق وجود المحدث. </w:t>
      </w:r>
      <w:r w:rsidRPr="00AD7C52">
        <w:rPr>
          <w:rFonts w:cs="DecoType Naskh"/>
          <w:sz w:val="32"/>
          <w:szCs w:val="32"/>
          <w:rtl/>
        </w:rPr>
        <w:br/>
        <w:t>ودلالةٌ خاصة: في كل حادثٍ بما يختص به كدلالة الغيث على الرحمة ودلالة الجدب على الغضب وهكذا. </w:t>
      </w:r>
      <w:r w:rsidRPr="00AD7C52">
        <w:rPr>
          <w:rFonts w:cs="DecoType Naskh"/>
          <w:sz w:val="32"/>
          <w:szCs w:val="32"/>
          <w:rtl/>
        </w:rPr>
        <w:br/>
        <w:t>وهناك دلالة أخرى: النوازل التي تنزل لسبب دالة على وجود الخالق، مثل: دعاء الله عز وجل ثم استجابته للدعاء دليل على وجوده، وهذه وإن كانت من باب دلالة الحادث على المحدث لكنها أخص، لما دعا النبي صلى الله عليه وسلم الله أن يغيث الخلق قال: ((اللهم أغثنا اللهم أغثنا)) ثم نشأ السحاب وأمطر قبل أن ينزل من المنبر، هذا حديث أنس  </w:t>
      </w:r>
      <w:r w:rsidRPr="00AD7C52">
        <w:rPr>
          <w:rFonts w:cs="DecoType Naskh"/>
          <w:sz w:val="32"/>
          <w:szCs w:val="32"/>
          <w:vertAlign w:val="superscript"/>
          <w:rtl/>
        </w:rPr>
        <w:t>(1)</w:t>
      </w:r>
      <w:r w:rsidRPr="00AD7C52">
        <w:rPr>
          <w:rFonts w:cs="DecoType Naskh"/>
          <w:sz w:val="32"/>
          <w:szCs w:val="32"/>
          <w:rtl/>
        </w:rPr>
        <w:t>  يدل على وجود الخالق وهذا أخص من دلالة العموم  </w:t>
      </w:r>
      <w:r w:rsidRPr="00AD7C52">
        <w:rPr>
          <w:rFonts w:cs="DecoType Naskh"/>
          <w:sz w:val="32"/>
          <w:szCs w:val="32"/>
          <w:vertAlign w:val="superscript"/>
          <w:rtl/>
        </w:rPr>
        <w:t>(2)</w:t>
      </w:r>
      <w:r w:rsidRPr="00AD7C52">
        <w:rPr>
          <w:rFonts w:cs="DecoType Naskh"/>
          <w:sz w:val="32"/>
          <w:szCs w:val="32"/>
          <w:rtl/>
        </w:rPr>
        <w:t> </w:t>
      </w:r>
      <w:r w:rsidRPr="00AD7C52">
        <w:rPr>
          <w:rFonts w:cs="DecoType Naskh"/>
          <w:sz w:val="32"/>
          <w:szCs w:val="32"/>
          <w:rtl/>
        </w:rPr>
        <w:br/>
      </w:r>
      <w:r w:rsidRPr="00AD7C52">
        <w:rPr>
          <w:rFonts w:cs="DecoType Naskh"/>
          <w:sz w:val="32"/>
          <w:szCs w:val="32"/>
          <w:rtl/>
        </w:rPr>
        <w:lastRenderedPageBreak/>
        <w:t>ومن أمثلة الآيات القرآنية التي تتحدث عن الدلائل الكونية المتعلقة بالخلق والتكوين قوله –تعالى -: </w:t>
      </w:r>
      <w:r w:rsidRPr="00AD7C52">
        <w:rPr>
          <w:rFonts w:cs="DecoType Naskh"/>
          <w:b/>
          <w:bCs/>
          <w:sz w:val="32"/>
          <w:szCs w:val="32"/>
          <w:rtl/>
        </w:rPr>
        <w:t>وَمِنْ آيَاتِهِ اللَّيْلُ وَالنَّهَارُ وَالشَّمْسُ وَالْقَمَرُ لا تَسْجُدُوا لِلشَّمْسِ وَلا لِلْقَمَرِ وَاسْجُدُوا لِلَّهِ الَّذِي خَلَقَهُنَّ إِنْ كُنْتُمْ إِيَّاهُ تَعْبُدُونَ</w:t>
      </w:r>
      <w:r w:rsidRPr="00AD7C52">
        <w:rPr>
          <w:rFonts w:cs="DecoType Naskh"/>
          <w:sz w:val="32"/>
          <w:szCs w:val="32"/>
          <w:rtl/>
        </w:rPr>
        <w:t> [فصلت: 37] </w:t>
      </w:r>
      <w:r w:rsidRPr="00AD7C52">
        <w:rPr>
          <w:rFonts w:cs="DecoType Naskh"/>
          <w:b/>
          <w:bCs/>
          <w:sz w:val="32"/>
          <w:szCs w:val="32"/>
          <w:rtl/>
        </w:rPr>
        <w:t>وَمِنْ آيَاتِهِ أَنْ خَلَقَكُمْ مِنْ تُرَابٍ ثُمَّ إِذَا أَنْتُمْ بَشَرٌ تَنْتَشِرُونَ</w:t>
      </w:r>
      <w:r w:rsidRPr="00AD7C52">
        <w:rPr>
          <w:rFonts w:cs="DecoType Naskh"/>
          <w:sz w:val="32"/>
          <w:szCs w:val="32"/>
          <w:rtl/>
        </w:rPr>
        <w:t> [الروم: 20] </w:t>
      </w:r>
      <w:r w:rsidRPr="00AD7C52">
        <w:rPr>
          <w:rFonts w:cs="DecoType Naskh"/>
          <w:b/>
          <w:bCs/>
          <w:sz w:val="32"/>
          <w:szCs w:val="32"/>
          <w:rtl/>
        </w:rPr>
        <w:t>وَمِنْ آيَاتِهِ خَلْقُ السَّمَاوَاتِ وَالأَرْضِ وَاخْتِلافُ أَلْسِنَتِكُمْ وَأَلْوَانِكُمْ إِنَّ فِي ذَلِكَ لآيَاتٍ لِّلْعَالِمِينَ وَمِنْ آيَاتِهِ مَنَامُكُم بِاللَّيْلِ وَالنَّهَارِ وَابْتِغَاؤُكُم مِّن فَضْلِهِ إِنَّ فِي ذَلِكَ لآيَاتٍ لِّقَوْمٍ يَسْمَعُونَ وَمِنْ آيَاتِهِ يُرِيكُمُ الْبَرْقَ خَوْفًا وَطَمَعًا وَيُنَزِّلُ مِنَ السَّمَاءِ مَاءً فَيُحْيِي بِهِ الأَرْضَ بَعْدَ مَوْتِهَا إِنَّ فِي ذَلِكَ لآيَاتٍ لِّقَوْمٍ يَعْقِلُونَ وَمِنْ آيَاتِهِ أَن تَقُومَ السَّمَاءُ وَالأَرْضُ بِأَمْرِهِ ثُمَّ إِذَا دَعَاكُمْ دَعْوَةً مِّنَ الأَرْضِ إِذَا أَنتُمْ تَخْرُجُونَ</w:t>
      </w:r>
      <w:r w:rsidRPr="00AD7C52">
        <w:rPr>
          <w:rFonts w:cs="DecoType Naskh"/>
          <w:sz w:val="32"/>
          <w:szCs w:val="32"/>
          <w:rtl/>
        </w:rPr>
        <w:t> [الروم: 22-25]، فهذه الآيات كونية وإن شئت، فقل: كونية قدرية، وكانت آية لله، لأنه لا يستطيع الخلق أن يفعلوها، فمثلاً: لا يستطيع أحد أن يخلق مثل الشمس والقمر، ولا يستطيع أن يأتي بالليل إذا جاء النهار، ولا بالنهار إذا جاء الليل، فهذه الآيات كونية  </w:t>
      </w:r>
      <w:r w:rsidRPr="00AD7C52">
        <w:rPr>
          <w:rFonts w:cs="DecoType Naskh"/>
          <w:sz w:val="32"/>
          <w:szCs w:val="32"/>
          <w:vertAlign w:val="superscript"/>
          <w:rtl/>
        </w:rPr>
        <w:t>(3)</w:t>
      </w:r>
    </w:p>
    <w:p w:rsidR="00AD7C52" w:rsidRPr="00AD7C52" w:rsidRDefault="00AD7C52" w:rsidP="006D7E7B">
      <w:pPr>
        <w:rPr>
          <w:rFonts w:cs="DecoType Naskh"/>
          <w:sz w:val="32"/>
          <w:szCs w:val="32"/>
        </w:rPr>
      </w:pPr>
      <w:r w:rsidRPr="00AD7C52">
        <w:rPr>
          <w:rFonts w:cs="DecoType Naskh"/>
          <w:b/>
          <w:bCs/>
          <w:sz w:val="32"/>
          <w:szCs w:val="32"/>
          <w:rtl/>
        </w:rPr>
        <w:t>دلالة الشرع</w:t>
      </w:r>
      <w:r w:rsidR="006D7E7B">
        <w:rPr>
          <w:rFonts w:cs="DecoType Naskh" w:hint="cs"/>
          <w:sz w:val="32"/>
          <w:szCs w:val="32"/>
          <w:rtl/>
        </w:rPr>
        <w:t xml:space="preserve"> : </w:t>
      </w:r>
      <w:r w:rsidRPr="00AD7C52">
        <w:rPr>
          <w:rFonts w:cs="DecoType Naskh"/>
          <w:sz w:val="32"/>
          <w:szCs w:val="32"/>
          <w:rtl/>
        </w:rPr>
        <w:br/>
        <w:t>هذه الطريقة قد تبدو غريبة خاصة على علماء الكلام، ولكن سيتم بيان وجه دلالتها على وجود الله تعالى بما يزيل غرابتها إن شاء الله. وقد سلك بعض العلماء هذه الطريقة كالقاضي أبي يعلى في كتابه: (عيون المسائل) وأبي بكر البيهقي في كتابه (الاعتقاد) والخطابي في رسالة: (الغنية عن الكلام) وأشار شيخ الإسلام إلى صحتها وشرعيتها إذا حررت  </w:t>
      </w:r>
      <w:r w:rsidRPr="00AD7C52">
        <w:rPr>
          <w:rFonts w:cs="DecoType Naskh"/>
          <w:sz w:val="32"/>
          <w:szCs w:val="32"/>
          <w:vertAlign w:val="superscript"/>
          <w:rtl/>
        </w:rPr>
        <w:t>(1)</w:t>
      </w:r>
      <w:r w:rsidRPr="00AD7C52">
        <w:rPr>
          <w:rFonts w:cs="DecoType Naskh"/>
          <w:sz w:val="32"/>
          <w:szCs w:val="32"/>
          <w:rtl/>
        </w:rPr>
        <w:t>  . وقال ابن القيم:  (وهذه الطريق من أقوى الطرق وأصحها وأدلها على الصانع وصفاته وأفعاله. وارتباط أدلة هذه الطريق بمدلولاتها أقوى من ارتباط الأدلة العقلية الصريحة بمدلولاتها، فإنها جمعت بين دلالة الحس والعقل، ودلالتها ضرورية بنفسها، ولهذا يسميها الله آيات بينات)  </w:t>
      </w:r>
      <w:r w:rsidRPr="00AD7C52">
        <w:rPr>
          <w:rFonts w:cs="DecoType Naskh"/>
          <w:sz w:val="32"/>
          <w:szCs w:val="32"/>
          <w:vertAlign w:val="superscript"/>
          <w:rtl/>
        </w:rPr>
        <w:t>(2)</w:t>
      </w:r>
      <w:r w:rsidRPr="00AD7C52">
        <w:rPr>
          <w:rFonts w:cs="DecoType Naskh"/>
          <w:sz w:val="32"/>
          <w:szCs w:val="32"/>
          <w:rtl/>
        </w:rPr>
        <w:t> .</w:t>
      </w:r>
      <w:r w:rsidR="006D7E7B">
        <w:rPr>
          <w:rFonts w:cs="DecoType Naskh" w:hint="cs"/>
          <w:sz w:val="32"/>
          <w:szCs w:val="32"/>
          <w:rtl/>
        </w:rPr>
        <w:t xml:space="preserve"> .  </w:t>
      </w:r>
      <w:r w:rsidRPr="00AD7C52">
        <w:rPr>
          <w:rFonts w:cs="DecoType Naskh"/>
          <w:sz w:val="32"/>
          <w:szCs w:val="32"/>
          <w:rtl/>
        </w:rPr>
        <w:t>وبيان هذه الطريق من وجهين:</w:t>
      </w:r>
      <w:r w:rsidRPr="00AD7C52">
        <w:rPr>
          <w:rFonts w:cs="DecoType Naskh"/>
          <w:sz w:val="32"/>
          <w:szCs w:val="32"/>
          <w:rtl/>
        </w:rPr>
        <w:br/>
        <w:t>الوجه الأول: الآيات والبراهين – وهي المعجزات.</w:t>
      </w:r>
      <w:r w:rsidRPr="00AD7C52">
        <w:rPr>
          <w:rFonts w:cs="DecoType Naskh"/>
          <w:sz w:val="32"/>
          <w:szCs w:val="32"/>
          <w:rtl/>
        </w:rPr>
        <w:br/>
        <w:t>الوجه الثاني: العلوم والأحكام المتضمنة لمصالح الخلق التي جاءوا بها.</w:t>
      </w:r>
      <w:r w:rsidRPr="00AD7C52">
        <w:rPr>
          <w:rFonts w:cs="DecoType Naskh"/>
          <w:sz w:val="32"/>
          <w:szCs w:val="32"/>
          <w:rtl/>
        </w:rPr>
        <w:br/>
        <w:t>الوجه الأول: الآيات والبراهين – وهي المعجزات:</w:t>
      </w:r>
      <w:r w:rsidRPr="00AD7C52">
        <w:rPr>
          <w:rFonts w:cs="DecoType Naskh"/>
          <w:sz w:val="32"/>
          <w:szCs w:val="32"/>
          <w:rtl/>
        </w:rPr>
        <w:br/>
      </w:r>
      <w:r w:rsidRPr="00AD7C52">
        <w:rPr>
          <w:rFonts w:cs="DecoType Naskh"/>
          <w:sz w:val="32"/>
          <w:szCs w:val="32"/>
          <w:rtl/>
        </w:rPr>
        <w:lastRenderedPageBreak/>
        <w:t>بين الله تعالى في كتابه العزيز أنه أرسل رسله بالوحي وأيدهم بالآيات تصديقاً لهم فقال: </w:t>
      </w:r>
      <w:r w:rsidRPr="00AD7C52">
        <w:rPr>
          <w:rFonts w:cs="DecoType Naskh"/>
          <w:b/>
          <w:bCs/>
          <w:sz w:val="32"/>
          <w:szCs w:val="32"/>
          <w:rtl/>
        </w:rPr>
        <w:t>لَقَدْ أَرْسَلْنَا رُسُلَنَا بِالْبَيِّنَاتِ وَأَنزَلْنَا مَعَهُمُ الْكِتَابَ</w:t>
      </w:r>
      <w:r w:rsidRPr="00AD7C52">
        <w:rPr>
          <w:rFonts w:cs="DecoType Naskh"/>
          <w:sz w:val="32"/>
          <w:szCs w:val="32"/>
          <w:rtl/>
        </w:rPr>
        <w:t> [الحديد: 25] وقال: </w:t>
      </w:r>
      <w:r w:rsidRPr="00AD7C52">
        <w:rPr>
          <w:rFonts w:cs="DecoType Naskh"/>
          <w:b/>
          <w:bCs/>
          <w:sz w:val="32"/>
          <w:szCs w:val="32"/>
          <w:rtl/>
        </w:rPr>
        <w:t>وَمَا أَرْسَلْنَا مِن قَبْلِكَ إِلاَّ رِجَالاً نُّوحِي إِلَيْهِمْ فَاسْأَلُواْ أَهْلَ الذِّكْرِ إِن كُنتُمْ لاَ تَعْلَمُونَ بِالْبَيِّنَاتِ وَالزُّبُرِ</w:t>
      </w:r>
      <w:r w:rsidRPr="00AD7C52">
        <w:rPr>
          <w:rFonts w:cs="DecoType Naskh"/>
          <w:sz w:val="32"/>
          <w:szCs w:val="32"/>
          <w:rtl/>
        </w:rPr>
        <w:t> [النحل: 43-44] وقال الرسول صلى الله عليه وسلم ((ما من الأنبياء من نبي إلا أعطي من الآيات ما مثله آمن عليه البشر، وإنما كان الذي أوتيته وحياً أوحاه الله إلي، فأرجو أن أكون أكثرهم تابعاً يوم القيامة))  </w:t>
      </w:r>
      <w:r w:rsidRPr="00AD7C52">
        <w:rPr>
          <w:rFonts w:cs="DecoType Naskh"/>
          <w:sz w:val="32"/>
          <w:szCs w:val="32"/>
          <w:vertAlign w:val="superscript"/>
          <w:rtl/>
        </w:rPr>
        <w:t>(3)</w:t>
      </w:r>
      <w:r w:rsidRPr="00AD7C52">
        <w:rPr>
          <w:rFonts w:cs="DecoType Naskh"/>
          <w:sz w:val="32"/>
          <w:szCs w:val="32"/>
          <w:rtl/>
        </w:rPr>
        <w:t> وسماها الله تعالى برهاناً كذلك، فقال عن آيتي العصا واليد اللتين أرسل بهما موسى عليه السلام: </w:t>
      </w:r>
      <w:r w:rsidRPr="00AD7C52">
        <w:rPr>
          <w:rFonts w:cs="DecoType Naskh"/>
          <w:b/>
          <w:bCs/>
          <w:sz w:val="32"/>
          <w:szCs w:val="32"/>
          <w:rtl/>
        </w:rPr>
        <w:t>فَذَانِكَ بُرْهَانَانِ مِن رَّبِّكَ إِلَى فِرْعَوْنَ وَمَلَئِهِ</w:t>
      </w:r>
      <w:r w:rsidRPr="00AD7C52">
        <w:rPr>
          <w:rFonts w:cs="DecoType Naskh"/>
          <w:sz w:val="32"/>
          <w:szCs w:val="32"/>
          <w:rtl/>
        </w:rPr>
        <w:t xml:space="preserve"> [القصص: </w:t>
      </w:r>
      <w:r w:rsidRPr="00AD7C52">
        <w:rPr>
          <w:rFonts w:cs="DecoType Naskh"/>
          <w:sz w:val="32"/>
          <w:szCs w:val="32"/>
          <w:rtl/>
        </w:rPr>
        <w:br/>
        <w:t>فسماها الله تعالى آية وبرهاناً وبينة، وذلك لقوة دلالتها على المطلوب، وأنه بمجرد حدوثها يحصل العلم الضروري، فهي من جنس الآيات من دلالتها على المرا</w:t>
      </w:r>
      <w:r w:rsidR="006D7E7B">
        <w:rPr>
          <w:rFonts w:cs="DecoType Naskh"/>
          <w:sz w:val="32"/>
          <w:szCs w:val="32"/>
          <w:rtl/>
        </w:rPr>
        <w:t>د، بل هي أقوى لغرابتها وعظمتها.</w:t>
      </w:r>
      <w:r w:rsidR="006D7E7B">
        <w:rPr>
          <w:rFonts w:cs="DecoType Naskh" w:hint="cs"/>
          <w:sz w:val="32"/>
          <w:szCs w:val="32"/>
          <w:rtl/>
        </w:rPr>
        <w:t xml:space="preserve"> </w:t>
      </w:r>
      <w:r w:rsidRPr="00AD7C52">
        <w:rPr>
          <w:rFonts w:cs="DecoType Naskh"/>
          <w:sz w:val="32"/>
          <w:szCs w:val="32"/>
          <w:rtl/>
        </w:rPr>
        <w:t>ومن المعلوم أن الرسول إذا جاء قومه وادعى أنه رسول الله يوحى إليه بأنه لا إله إلا الله، أيده الله وصدقه بآية، فههنا أمور:</w:t>
      </w:r>
      <w:r w:rsidRPr="00AD7C52">
        <w:rPr>
          <w:rFonts w:cs="DecoType Naskh"/>
          <w:sz w:val="32"/>
          <w:szCs w:val="32"/>
          <w:rtl/>
        </w:rPr>
        <w:br/>
        <w:t>الأول: دعواه أنه رسول.</w:t>
      </w:r>
      <w:r w:rsidRPr="00AD7C52">
        <w:rPr>
          <w:rFonts w:cs="DecoType Naskh"/>
          <w:sz w:val="32"/>
          <w:szCs w:val="32"/>
          <w:rtl/>
        </w:rPr>
        <w:br/>
        <w:t>الثاني: أن الله هو الذي أرسله سواء كان المخاطب يقر بوجوده أو لا يقر.</w:t>
      </w:r>
      <w:r w:rsidRPr="00AD7C52">
        <w:rPr>
          <w:rFonts w:cs="DecoType Naskh"/>
          <w:sz w:val="32"/>
          <w:szCs w:val="32"/>
          <w:rtl/>
        </w:rPr>
        <w:br/>
        <w:t>الثالث: أنه مرسل لدعوة الناس إلى إفراد الله بالألوهية.</w:t>
      </w:r>
      <w:r w:rsidRPr="00AD7C52">
        <w:rPr>
          <w:rFonts w:cs="DecoType Naskh"/>
          <w:sz w:val="32"/>
          <w:szCs w:val="32"/>
          <w:rtl/>
        </w:rPr>
        <w:br/>
        <w:t>فإذا جاء الرسول بآية وهي العلامة التي تدل على صدقه ثبتت الرسالة وكذلك الربوبية ضمناً، وذلك لأنها حدث من جنس لا يقدر على مثله البشر وحصلت عند دعوى الرسول الرسالة، كيف وإذا انضم إلى ذلك ما عرف من أحوال الأنبياء وصدقهم وما حصل لهم ولأتباعهم من التأييد والنصر، ولأعدائهم من الهلاك والخسران ...ولذلك فليس بلازم أن تتقدم معرفة العبد بوجود الله تعالى على حصول الآية والمعجزة ومن ثم تقرر النبوة، لأنها... من جنس الآيات المخلوقة المحدثة التي لابد لها من محدث أحدثها  </w:t>
      </w:r>
      <w:r w:rsidRPr="00AD7C52">
        <w:rPr>
          <w:rFonts w:cs="DecoType Naskh"/>
          <w:sz w:val="32"/>
          <w:szCs w:val="32"/>
          <w:vertAlign w:val="superscript"/>
          <w:rtl/>
        </w:rPr>
        <w:t>(4)</w:t>
      </w:r>
      <w:r w:rsidRPr="00AD7C52">
        <w:rPr>
          <w:rFonts w:cs="DecoType Naskh"/>
          <w:sz w:val="32"/>
          <w:szCs w:val="32"/>
          <w:rtl/>
        </w:rPr>
        <w:t> .</w:t>
      </w:r>
      <w:r w:rsidRPr="00AD7C52">
        <w:rPr>
          <w:rFonts w:cs="DecoType Naskh"/>
          <w:sz w:val="32"/>
          <w:szCs w:val="32"/>
          <w:rtl/>
        </w:rPr>
        <w:br/>
        <w:t xml:space="preserve">ويمكن الاستدلال لها بما حدث بين موسى عليه السلام وفرعون، كما قص الله تعالى ذلك في القرآن فقال آمراً موسى </w:t>
      </w:r>
      <w:r w:rsidRPr="00AD7C52">
        <w:rPr>
          <w:rFonts w:cs="DecoType Naskh"/>
          <w:sz w:val="32"/>
          <w:szCs w:val="32"/>
          <w:rtl/>
        </w:rPr>
        <w:lastRenderedPageBreak/>
        <w:t>وهارون عليهما السلام: </w:t>
      </w:r>
      <w:r w:rsidRPr="00AD7C52">
        <w:rPr>
          <w:rFonts w:cs="DecoType Naskh"/>
          <w:b/>
          <w:bCs/>
          <w:sz w:val="32"/>
          <w:szCs w:val="32"/>
          <w:rtl/>
        </w:rPr>
        <w:t>فَأْتِيَا فِرْعَوْنَ فَقُولا إِنَّا رَسُولُ رَبِّ الْعَالَمِينَ أَنْ أَرْسِلْ مَعَنَا بَنِي إِسْرَائِيلَ قَالَ أَلَمْ نُرَبِّكَ فِينَا وَلِيدًا وَلَبِثْتَ فِينَا مِنْ عُمُرِكَ سِنِينَ وَفَعَلْتَ فَعْلَتَكَ الَّتِي فَعَلْتَ وَأَنتَ مِنَ الْكَافِرِينَ قَالَ فَعَلْتُهَا إِذًا وَأَنَا مِنَ الضَّالِّينَ فَفَرَرْتُ مِنكُمْ لَمَّا خِفْتُكُمْ فَوَهَبَ لِي رَبِّي حُكْمًا وَجَعَلَنِي مِنَ الْمُرْسَلِينَ وَتِلْكَ نِعْمَةٌ تَمُنُّهَا عَلَيَّ أَنْ عَبَّدتَّ بَنِي إِسْرَائِيلَ قَالَ فِرْعَوْنُ وَمَا رَبُّ الْعَالَمِينَ قَالَ رَبُّ السَّمَاوَاتِ وَالأَرْضِ وَمَا بَيْنَهُمَا إِن كُنتُم مُّوقِنِينَ قَالَ لِمَنْ حَوْلَهُ أَلا تَسْتَمِعُونَ قَالَ رَبُّكُمْ وَرَبُّ آبَائِكُمُ الأَوَّلِينَ قَالَ إِنَّ رَسُولَكُمُ الَّذِي أُرْسِلَ إِلَيْكُمْ لَمَجْنُونٌ قَالَ رَبُّ الْمَشْرِقِ وَالْمَغْرِبِ وَمَا بَيْنَهُمَا إِن كُنتُمْ تَعْقِلُونَ قَالَ لَئِنِ اتَّخَذْتَ إِلَهًا غَيْرِي لَأَجْعَلَنَّكَ مِنَ الْمَسْجُونِينَ قَالَ أَوَلَوْ جِئْتُكَ بِشَيْءٍ مُّبِينٍ قَالَ فَأْتِ بِهِ إِن كُنتَ مِنَ الصَّادِقِينَ فَأَلْقَى عَصَاهُ فَإِذَا هِيَ ثُعْبَانٌ مُّبِينٌ وَنَزَعَ يَدَهُ فَإِذَا هِيَ بَيْضَاء لِلنَّاظِرِينَ</w:t>
      </w:r>
      <w:r w:rsidRPr="00AD7C52">
        <w:rPr>
          <w:rFonts w:cs="DecoType Naskh"/>
          <w:sz w:val="32"/>
          <w:szCs w:val="32"/>
          <w:rtl/>
        </w:rPr>
        <w:t> [الشعراء: 16-33].</w:t>
      </w:r>
      <w:r w:rsidRPr="00AD7C52">
        <w:rPr>
          <w:rFonts w:cs="DecoType Naskh"/>
          <w:sz w:val="32"/>
          <w:szCs w:val="32"/>
          <w:rtl/>
        </w:rPr>
        <w:br/>
        <w:t>ومعلوم أن فرعون قد ادعى أنه ربهم الأعلى </w:t>
      </w:r>
      <w:r w:rsidRPr="00AD7C52">
        <w:rPr>
          <w:rFonts w:cs="DecoType Naskh"/>
          <w:b/>
          <w:bCs/>
          <w:sz w:val="32"/>
          <w:szCs w:val="32"/>
          <w:rtl/>
        </w:rPr>
        <w:t>فَقَالَ أَنَا رَبُّكُمُ الْأَعْلَى</w:t>
      </w:r>
      <w:r w:rsidRPr="00AD7C52">
        <w:rPr>
          <w:rFonts w:cs="DecoType Naskh"/>
          <w:sz w:val="32"/>
          <w:szCs w:val="32"/>
          <w:rtl/>
        </w:rPr>
        <w:t> [النازعات: 24].</w:t>
      </w:r>
      <w:r w:rsidRPr="00AD7C52">
        <w:rPr>
          <w:rFonts w:cs="DecoType Naskh"/>
          <w:sz w:val="32"/>
          <w:szCs w:val="32"/>
          <w:rtl/>
        </w:rPr>
        <w:br/>
        <w:t>فهو وإن كان يتظاهر بذلك إلا أنه في باطنه يقر بربوبية الله على خلقه. كما قال الله عنه ومن حوله من الملأ </w:t>
      </w:r>
      <w:r w:rsidRPr="00AD7C52">
        <w:rPr>
          <w:rFonts w:cs="DecoType Naskh"/>
          <w:b/>
          <w:bCs/>
          <w:sz w:val="32"/>
          <w:szCs w:val="32"/>
          <w:rtl/>
        </w:rPr>
        <w:t xml:space="preserve">وَجَحَدُوا بِهَا </w:t>
      </w:r>
      <w:proofErr w:type="spellStart"/>
      <w:r w:rsidRPr="00AD7C52">
        <w:rPr>
          <w:rFonts w:cs="DecoType Naskh"/>
          <w:b/>
          <w:bCs/>
          <w:sz w:val="32"/>
          <w:szCs w:val="32"/>
          <w:rtl/>
        </w:rPr>
        <w:t>وَاسْتَيْقَنَتْهَا</w:t>
      </w:r>
      <w:proofErr w:type="spellEnd"/>
      <w:r w:rsidRPr="00AD7C52">
        <w:rPr>
          <w:rFonts w:cs="DecoType Naskh"/>
          <w:b/>
          <w:bCs/>
          <w:sz w:val="32"/>
          <w:szCs w:val="32"/>
          <w:rtl/>
        </w:rPr>
        <w:t xml:space="preserve"> أَنفُسُهُمْ ظُلْمًا وَعُلُوًّا</w:t>
      </w:r>
      <w:r w:rsidRPr="00AD7C52">
        <w:rPr>
          <w:rFonts w:cs="DecoType Naskh"/>
          <w:sz w:val="32"/>
          <w:szCs w:val="32"/>
          <w:rtl/>
        </w:rPr>
        <w:t> [النمل: 14]. والآيات ساقها الله تعالى للرد عليه في هذه الدعوى التي تظاهر بها، ولذلك لما حاجه موسى عليه السلام بالآيات الظاهرة قال له: </w:t>
      </w:r>
      <w:r w:rsidRPr="00AD7C52">
        <w:rPr>
          <w:rFonts w:cs="DecoType Naskh"/>
          <w:b/>
          <w:bCs/>
          <w:sz w:val="32"/>
          <w:szCs w:val="32"/>
          <w:rtl/>
        </w:rPr>
        <w:t>قَالَ لَئِنِ اتَّخَذْتَ إِلَهًا غَيْرِي لَأَجْعَلَنَّكَ مِنَ الْمَسْجُونِينَ</w:t>
      </w:r>
      <w:r w:rsidRPr="00AD7C52">
        <w:rPr>
          <w:rFonts w:cs="DecoType Naskh"/>
          <w:sz w:val="32"/>
          <w:szCs w:val="32"/>
          <w:rtl/>
        </w:rPr>
        <w:t> [الشعراء: 29] فأصر على موقفه وعناده – فدعاه موسى عليه السلام لبرهانين عظيمين وهما قلب العصا ثعباناً وإخراج اليد بيضاء بعد ضمها فلو كان ذلك لا يدل على مطلوب موسى عليه السلام وإبطال دعوى فرعون لما دعاه إليه موسى عليه السلام، بل إنه سماه مبيناً فقال: </w:t>
      </w:r>
      <w:r w:rsidRPr="00AD7C52">
        <w:rPr>
          <w:rFonts w:cs="DecoType Naskh"/>
          <w:b/>
          <w:bCs/>
          <w:sz w:val="32"/>
          <w:szCs w:val="32"/>
          <w:rtl/>
        </w:rPr>
        <w:t>قَالَ أَوَلَوْ جِئْتُكَ بِشَيْءٍ مُّبِينٍ</w:t>
      </w:r>
      <w:r w:rsidRPr="00AD7C52">
        <w:rPr>
          <w:rFonts w:cs="DecoType Naskh"/>
          <w:sz w:val="32"/>
          <w:szCs w:val="32"/>
          <w:rtl/>
        </w:rPr>
        <w:t> [الشعراء: 30].</w:t>
      </w:r>
      <w:r w:rsidRPr="00AD7C52">
        <w:rPr>
          <w:rFonts w:cs="DecoType Naskh"/>
          <w:sz w:val="32"/>
          <w:szCs w:val="32"/>
          <w:rtl/>
        </w:rPr>
        <w:br/>
        <w:t>فتقرر من هذا النص أنه يمكن إثبات ربوبية الله ووجوده بالآيات المعجزات وإن لم يكن المخاطب مقراً</w:t>
      </w:r>
      <w:r w:rsidR="006D7E7B">
        <w:rPr>
          <w:rFonts w:cs="DecoType Naskh"/>
          <w:sz w:val="32"/>
          <w:szCs w:val="32"/>
          <w:rtl/>
        </w:rPr>
        <w:t xml:space="preserve"> بذلك ومن ثم يقوم لله بالعبادة</w:t>
      </w:r>
      <w:r w:rsidR="006D7E7B">
        <w:rPr>
          <w:rFonts w:cs="DecoType Naskh" w:hint="cs"/>
          <w:sz w:val="32"/>
          <w:szCs w:val="32"/>
          <w:rtl/>
        </w:rPr>
        <w:t xml:space="preserve"> </w:t>
      </w:r>
      <w:r w:rsidR="006D7E7B">
        <w:rPr>
          <w:rFonts w:cs="DecoType Naskh"/>
          <w:sz w:val="32"/>
          <w:szCs w:val="32"/>
          <w:rtl/>
        </w:rPr>
        <w:t>.</w:t>
      </w:r>
      <w:r w:rsidR="006D7E7B">
        <w:rPr>
          <w:rFonts w:cs="DecoType Naskh" w:hint="cs"/>
          <w:sz w:val="32"/>
          <w:szCs w:val="32"/>
          <w:rtl/>
        </w:rPr>
        <w:t xml:space="preserve"> </w:t>
      </w:r>
      <w:r w:rsidRPr="00AD7C52">
        <w:rPr>
          <w:rFonts w:cs="DecoType Naskh"/>
          <w:sz w:val="32"/>
          <w:szCs w:val="32"/>
          <w:rtl/>
        </w:rPr>
        <w:t>وأما إن كان المخاطب مقراً بوجود الله بفطرته التي لم تتغير فإنه بالآية والمعجزة تتقرر عنده النبوة والوحدانية في الإلهية كما قال الله تعالى: </w:t>
      </w:r>
      <w:r w:rsidRPr="00AD7C52">
        <w:rPr>
          <w:rFonts w:cs="DecoType Naskh"/>
          <w:b/>
          <w:bCs/>
          <w:sz w:val="32"/>
          <w:szCs w:val="32"/>
          <w:rtl/>
        </w:rPr>
        <w:t>أَمْ يَقُولُونَ افْتَرَاهُ قُلْ فَأْتُواْ بِعَشْرِ سُوَرٍ مِّثْلِهِ مُفْتَرَيَاتٍ وَادْعُواْ مَنِ اسْتَطَعْتُم مِّن دُونِ اللّهِ إِن كُنتُمْ صَادِقِينَ فَإِن لَّمْ يَسْتَجِيبُواْ لَكُمْ فَاعْلَمُواْ أَنَّمَا أُنزِلِ بِعِلْمِ اللّهِ وَأَن لاَّ إِلَهَ إِلاَّ هُوَ فَهَلْ أَنتُم مُّسْلِمُونَ</w:t>
      </w:r>
      <w:r w:rsidRPr="00AD7C52">
        <w:rPr>
          <w:rFonts w:cs="DecoType Naskh"/>
          <w:sz w:val="32"/>
          <w:szCs w:val="32"/>
          <w:rtl/>
        </w:rPr>
        <w:t xml:space="preserve"> [هود: 13-14]، فهذا نص </w:t>
      </w:r>
      <w:r w:rsidRPr="00AD7C52">
        <w:rPr>
          <w:rFonts w:cs="DecoType Naskh"/>
          <w:sz w:val="32"/>
          <w:szCs w:val="32"/>
          <w:rtl/>
        </w:rPr>
        <w:lastRenderedPageBreak/>
        <w:t>واضح على أنه بالآية – وهي هنا معجزة القرآن – تثبت وتتقرر الرسالة والوحدانية ضرورة  </w:t>
      </w:r>
      <w:r w:rsidRPr="00AD7C52">
        <w:rPr>
          <w:rFonts w:cs="DecoType Naskh"/>
          <w:sz w:val="32"/>
          <w:szCs w:val="32"/>
          <w:vertAlign w:val="superscript"/>
          <w:rtl/>
        </w:rPr>
        <w:t>(5)</w:t>
      </w:r>
      <w:r w:rsidRPr="00AD7C52">
        <w:rPr>
          <w:rFonts w:cs="DecoType Naskh"/>
          <w:sz w:val="32"/>
          <w:szCs w:val="32"/>
          <w:rtl/>
        </w:rPr>
        <w:t> ومعلوم أن توحيد الألوهية متضمن لتوحيد الربوبية، فإذا ثبت الأول ثبت الثاني تضمناً، ضرورة ثبوت المتضمن بثبوت المتضمن. فثبت أنه يمكن إثبات الربوبية بآيات الأنبياء.</w:t>
      </w:r>
      <w:r w:rsidRPr="00AD7C52">
        <w:rPr>
          <w:rFonts w:cs="DecoType Naskh"/>
          <w:sz w:val="32"/>
          <w:szCs w:val="32"/>
          <w:rtl/>
        </w:rPr>
        <w:br/>
        <w:t>الوجه الثاني: العلوم والأحكام المتضمنة لمصالح الخلق التي جاءوا بها:</w:t>
      </w:r>
      <w:r w:rsidRPr="00AD7C52">
        <w:rPr>
          <w:rFonts w:cs="DecoType Naskh"/>
          <w:sz w:val="32"/>
          <w:szCs w:val="32"/>
          <w:rtl/>
        </w:rPr>
        <w:br/>
        <w:t>أولاً: العلوم:</w:t>
      </w:r>
      <w:r w:rsidRPr="00AD7C52">
        <w:rPr>
          <w:rFonts w:cs="DecoType Naskh"/>
          <w:sz w:val="32"/>
          <w:szCs w:val="32"/>
          <w:rtl/>
        </w:rPr>
        <w:br/>
        <w:t xml:space="preserve">فالرسل جميعاً اتفقوا على الإخبار بأشياء معينة – يقطع المرء بأنهم لم </w:t>
      </w:r>
      <w:proofErr w:type="spellStart"/>
      <w:r w:rsidRPr="00AD7C52">
        <w:rPr>
          <w:rFonts w:cs="DecoType Naskh"/>
          <w:sz w:val="32"/>
          <w:szCs w:val="32"/>
          <w:rtl/>
        </w:rPr>
        <w:t>يتواطؤا</w:t>
      </w:r>
      <w:proofErr w:type="spellEnd"/>
      <w:r w:rsidRPr="00AD7C52">
        <w:rPr>
          <w:rFonts w:cs="DecoType Naskh"/>
          <w:sz w:val="32"/>
          <w:szCs w:val="32"/>
          <w:rtl/>
        </w:rPr>
        <w:t xml:space="preserve"> عليها ومن ذلك: دعوتهم جميعاً إلى عبادة إله واحد، وكذلك بشارة موسى وعيسى برسالة رسولنا محمد عليهم الصلاة والسلام من غير تواطؤ منهم على بعد في الأزمنة والأمكنة، فكان ذلك على الوجه الذي بشرا به.</w:t>
      </w:r>
      <w:r w:rsidRPr="00AD7C52">
        <w:rPr>
          <w:rFonts w:cs="DecoType Naskh"/>
          <w:sz w:val="32"/>
          <w:szCs w:val="32"/>
          <w:rtl/>
        </w:rPr>
        <w:br/>
        <w:t>والرسول صلى الله عليه وسلم قد أخبر بأخبار الأمم الماضين مع القطع بأنه كان يعيش في أمة أمية، وكذلك قد أخبر بأمور تحصل في المستقبل، وقد حصلت، منها ما هو في القرآن، ومنها ما هو في السنة، فمما ورد في القرآن قوله تعالى: </w:t>
      </w:r>
      <w:r w:rsidRPr="00AD7C52">
        <w:rPr>
          <w:rFonts w:cs="DecoType Naskh"/>
          <w:b/>
          <w:bCs/>
          <w:sz w:val="32"/>
          <w:szCs w:val="32"/>
          <w:rtl/>
        </w:rPr>
        <w:t>الم غُلِبَتِ الرُّومُ فِي أَدْنَى الْأَرْضِ وَهُم مِّن بَعْدِ غَلَبِهِمْ سَيَغْلِبُونَ فِي بِضْعِ سِنِينَ</w:t>
      </w:r>
      <w:r w:rsidRPr="00AD7C52">
        <w:rPr>
          <w:rFonts w:cs="DecoType Naskh"/>
          <w:sz w:val="32"/>
          <w:szCs w:val="32"/>
          <w:rtl/>
        </w:rPr>
        <w:t> [الروم: 1-4] فكان كما أخبر، ومما ورد في السنة: ((إذا هلك كسرى فلا كسرى بعده))  </w:t>
      </w:r>
      <w:r w:rsidRPr="00AD7C52">
        <w:rPr>
          <w:rFonts w:cs="DecoType Naskh"/>
          <w:sz w:val="32"/>
          <w:szCs w:val="32"/>
          <w:vertAlign w:val="superscript"/>
          <w:rtl/>
        </w:rPr>
        <w:t>(6)</w:t>
      </w:r>
      <w:r w:rsidRPr="00AD7C52">
        <w:rPr>
          <w:rFonts w:cs="DecoType Naskh"/>
          <w:sz w:val="32"/>
          <w:szCs w:val="32"/>
          <w:rtl/>
        </w:rPr>
        <w:t> وقوله: ((خلافة النبوة ثلاثون سنة ثم يؤتي الله ملكه من يشاء))  </w:t>
      </w:r>
      <w:r w:rsidRPr="00AD7C52">
        <w:rPr>
          <w:rFonts w:cs="DecoType Naskh"/>
          <w:sz w:val="32"/>
          <w:szCs w:val="32"/>
          <w:vertAlign w:val="superscript"/>
          <w:rtl/>
        </w:rPr>
        <w:t>(7)</w:t>
      </w:r>
      <w:r w:rsidRPr="00AD7C52">
        <w:rPr>
          <w:rFonts w:cs="DecoType Naskh"/>
          <w:sz w:val="32"/>
          <w:szCs w:val="32"/>
          <w:rtl/>
        </w:rPr>
        <w:t> وكانت خلافة أبي  بكر رضي الله عنه سنتين وثلاثة أشهر، وخلافة عمر رضي الله عنه: عشر سنين ونصفاً، وخلافة عثمان رضي الله عنه اثنتي عشرة سنة، وخلافة علي رضي الله عنه أربع سنين وتسعة أشهر، وخلافة الحسن رضي الله عنه ستة أشهر، ثم نشأ الملك وكان معاوية رضي الله عنه أول ملوك المسلمين وهو أفضلهم  </w:t>
      </w:r>
      <w:r w:rsidRPr="00AD7C52">
        <w:rPr>
          <w:rFonts w:cs="DecoType Naskh"/>
          <w:sz w:val="32"/>
          <w:szCs w:val="32"/>
          <w:vertAlign w:val="superscript"/>
          <w:rtl/>
        </w:rPr>
        <w:t>(8)</w:t>
      </w:r>
      <w:r w:rsidRPr="00AD7C52">
        <w:rPr>
          <w:rFonts w:cs="DecoType Naskh"/>
          <w:sz w:val="32"/>
          <w:szCs w:val="32"/>
          <w:rtl/>
        </w:rPr>
        <w:t> ، فكان الأمر كما أخبر الرسول صلى الله عليه وسلم.</w:t>
      </w:r>
      <w:r w:rsidRPr="00AD7C52">
        <w:rPr>
          <w:rFonts w:cs="DecoType Naskh"/>
          <w:sz w:val="32"/>
          <w:szCs w:val="32"/>
          <w:rtl/>
        </w:rPr>
        <w:br/>
        <w:t xml:space="preserve">والأخبار في هذا كثيرة جداً يحصل بمجموعها القطع والعلم الضروري، فيدل ذلك على صدقه في الرسالة وعلى وجود الخالق سبحانه، لأنه هو الذي أطلعه على ذلك إذ أنه لا يعقل أبداً أن يتحدث الإنسان ويخبر بأشياء ويصدق فيها دائماً </w:t>
      </w:r>
      <w:r w:rsidRPr="00AD7C52">
        <w:rPr>
          <w:rFonts w:cs="DecoType Naskh"/>
          <w:sz w:val="32"/>
          <w:szCs w:val="32"/>
          <w:rtl/>
        </w:rPr>
        <w:lastRenderedPageBreak/>
        <w:t>دون تردد، ودون أن يجرب عليه كذب، إلا إذا كان موحى إليه، وأن الذي أوحى إليه هو الذي بيده الأمور وتتطابق أخباره مع قدره، وهذا ظاهر.</w:t>
      </w:r>
      <w:r w:rsidRPr="00AD7C52">
        <w:rPr>
          <w:rFonts w:cs="DecoType Naskh"/>
          <w:sz w:val="32"/>
          <w:szCs w:val="32"/>
          <w:rtl/>
        </w:rPr>
        <w:br/>
        <w:t>ثانياً: الأحكام المتضمنة لمصالح الخلق:</w:t>
      </w:r>
      <w:r w:rsidRPr="00AD7C52">
        <w:rPr>
          <w:rFonts w:cs="DecoType Naskh"/>
          <w:sz w:val="32"/>
          <w:szCs w:val="32"/>
          <w:rtl/>
        </w:rPr>
        <w:br/>
        <w:t>فقد تضمنت شريعة النبي صلى الله عليه وسلم أموراً عظيمة، يقطع الإنسان أنها لا يمكن أن تكون إلا من خالق عليم حكيم، فالشريعة جاءت لتحصيل المصالح وتكميلها ودرء المفاسد وتقليلها، وهذا واضح جداً في الضروريات الخمس: الدين، والعقل والنفس، والمال، والعرض. ويراجع في هذا الكتب التي بُحث فيها عن حكمة التشريع ومقاصد الشريعة الإسلامية.</w:t>
      </w:r>
    </w:p>
    <w:p w:rsidR="00AD7C52" w:rsidRPr="00AD7C52" w:rsidRDefault="00AD7C52" w:rsidP="006D7E7B">
      <w:pPr>
        <w:rPr>
          <w:rFonts w:cs="DecoType Naskh"/>
          <w:sz w:val="32"/>
          <w:szCs w:val="32"/>
        </w:rPr>
      </w:pPr>
      <w:r w:rsidRPr="00AD7C52">
        <w:rPr>
          <w:rFonts w:cs="DecoType Naskh"/>
          <w:b/>
          <w:bCs/>
          <w:sz w:val="32"/>
          <w:szCs w:val="32"/>
          <w:rtl/>
        </w:rPr>
        <w:t>دلالة العقل</w:t>
      </w:r>
      <w:r w:rsidRPr="00AD7C52">
        <w:rPr>
          <w:rFonts w:cs="DecoType Naskh"/>
          <w:sz w:val="32"/>
          <w:szCs w:val="32"/>
          <w:rtl/>
        </w:rPr>
        <w:br/>
        <w:t xml:space="preserve">فأما دلالة العقل، فنقول: هل وجود هذه الكائنات بنفسها، أو وجدت هكذا صدفة؟ فإن قلت: وجدت بنفسها، فمستحيل عقلاً ما دامت هي معدومة؟ كيف تكون موجودة وهي معدومة؟! المعدوم ليس بشيء حتى يوجد، إذاً لا يمكن أن توجد نفسها بنفسها وإن قلت: وجدت صدفة، فنقول: هذا يستحيل أيضاً، فأنت أيها الجاحد، هل ما أنتج من الطائرات والصواريخ والسيارات والآلات بأنواعها، هل وجد هذا صدفة؟! فيقول: لا يمكن أن يكون فكذلك هذه الأطيار والجبال والشمس والقمر والنجوم والشجر والجمر والرمال والبحار وغير ذلك لا يمكن أن توجد صدفة أبداً ويقال: إن طائفة من السمنية جاءوا إلى أبي حنيفة رحمه الله، وهم من أهل الهند، فناظروه في إثبات الخالق عز وجل، وكان أبو حنيفة من أذكى العلماء فوعدهم أن يأتوا بعد يوم أو يومين، فجاءوا، قالوا: ماذا قلت؟ قال أنا أفكر في سفينة مملوءة من البضائع والأرزاق جاءت تشق عباب الماء حتى أرست في الميناء ونزلت الحمولة وذهبت، وليس فيها قائد ولا حمالون قالوا: تفكر بهذا؟! قال: نعم قالوا: إذاً ليس لك عقل! هل يعقل أن سفينة تأتي بدون قائد وتنزل وتنصرف؟! هذا ليس معقول! قال: كيف لا تعقلون هذا، وتعقلون أن هذه السماوات والشمس والقمر والنجوم والجبال والشجر </w:t>
      </w:r>
      <w:r w:rsidRPr="00AD7C52">
        <w:rPr>
          <w:rFonts w:cs="DecoType Naskh"/>
          <w:sz w:val="32"/>
          <w:szCs w:val="32"/>
          <w:rtl/>
        </w:rPr>
        <w:lastRenderedPageBreak/>
        <w:t>والدواب والناس كلها بدون صانع؟ فعرفوا أن الرجل خاطبهم بعقولهم، وعجزوا عن جوابه هذا أو معناه وقيل لأعرابي من البادية: بم عرفت ربك؟ فقال: الأثر يدل على المسير، والبعرة تدل على البعير، فسماء ذات أبراج، وأرض ذات فجاج، وبحار ذات أمواج، ألا تدل على السميع البصير؟ ولهذا قال الله عز وجل: </w:t>
      </w:r>
      <w:r w:rsidRPr="00AD7C52">
        <w:rPr>
          <w:rFonts w:cs="DecoType Naskh"/>
          <w:b/>
          <w:bCs/>
          <w:sz w:val="32"/>
          <w:szCs w:val="32"/>
          <w:rtl/>
        </w:rPr>
        <w:t>أَمْ خُلِقُوا مِنْ غَيْرِ شَيْءٍ أَمْ هُمُ الْخَالِقُونَ</w:t>
      </w:r>
      <w:r w:rsidRPr="00AD7C52">
        <w:rPr>
          <w:rFonts w:cs="DecoType Naskh"/>
          <w:sz w:val="32"/>
          <w:szCs w:val="32"/>
          <w:rtl/>
        </w:rPr>
        <w:t> [الطور: 35] فحينئذ يكون العقل دالاً دلالة قطعية على وجود الله  </w:t>
      </w:r>
      <w:r w:rsidRPr="00AD7C52">
        <w:rPr>
          <w:rFonts w:cs="DecoType Naskh"/>
          <w:sz w:val="32"/>
          <w:szCs w:val="32"/>
          <w:vertAlign w:val="superscript"/>
          <w:rtl/>
        </w:rPr>
        <w:t>(1)</w:t>
      </w:r>
      <w:r w:rsidRPr="00AD7C52">
        <w:rPr>
          <w:rFonts w:cs="DecoType Naskh"/>
          <w:sz w:val="32"/>
          <w:szCs w:val="32"/>
          <w:rtl/>
        </w:rPr>
        <w:t> </w:t>
      </w:r>
      <w:r w:rsidRPr="00AD7C52">
        <w:rPr>
          <w:rFonts w:cs="DecoType Naskh"/>
          <w:sz w:val="32"/>
          <w:szCs w:val="32"/>
          <w:rtl/>
        </w:rPr>
        <w:br/>
        <w:t>نعم إن العقل دال على وجود الله تعالى, وانفراده بالربوبية, وكمال قدرته على الخلق وسيطرته عليهم، وذلك عن طريق النظر والتفكر في آيات الله الدالة عليه. وللنظر في آيات الله والاستدلال بها على ربوبيته طرق كثيرة بحسب تنوع الآيات وأشهرها طريقان:</w:t>
      </w:r>
      <w:r w:rsidRPr="00AD7C52">
        <w:rPr>
          <w:rFonts w:cs="DecoType Naskh"/>
          <w:sz w:val="32"/>
          <w:szCs w:val="32"/>
          <w:rtl/>
        </w:rPr>
        <w:br/>
        <w:t>الطريق الأول: النظر في آيات الله في خلق النفس البشرية وهو ما يعرف بـ (دلالة الأنفس)، فالنفس آية من آيات الله العظيمة الدالة على تفرد الله وحده بالربوبية لا شريك له، كما قال تعالى: </w:t>
      </w:r>
      <w:r w:rsidRPr="00AD7C52">
        <w:rPr>
          <w:rFonts w:cs="DecoType Naskh"/>
          <w:b/>
          <w:bCs/>
          <w:sz w:val="32"/>
          <w:szCs w:val="32"/>
          <w:rtl/>
        </w:rPr>
        <w:t>وَفِي أَنْفُسِكُمْ أَفَلَا تُبْصِرُونَ</w:t>
      </w:r>
      <w:r w:rsidRPr="00AD7C52">
        <w:rPr>
          <w:rFonts w:cs="DecoType Naskh"/>
          <w:sz w:val="32"/>
          <w:szCs w:val="32"/>
          <w:rtl/>
        </w:rPr>
        <w:t> [الذاريات: 21]، وقال تعالى: </w:t>
      </w:r>
      <w:r w:rsidRPr="00AD7C52">
        <w:rPr>
          <w:rFonts w:cs="DecoType Naskh"/>
          <w:b/>
          <w:bCs/>
          <w:sz w:val="32"/>
          <w:szCs w:val="32"/>
          <w:rtl/>
        </w:rPr>
        <w:t>وَنَفْسٍ وَمَا سَوَّاهَا</w:t>
      </w:r>
      <w:r w:rsidRPr="00AD7C52">
        <w:rPr>
          <w:rFonts w:cs="DecoType Naskh"/>
          <w:sz w:val="32"/>
          <w:szCs w:val="32"/>
          <w:rtl/>
        </w:rPr>
        <w:t> [الشمس: 7]، ولهذا لو أن الإنسان أمعن النظر في نفسه وما فيها من عجائب صنع الله لأرشده ذلك إلى أن له رباً خالقاً حكيماً خبيراً؛ إذ لا يستطيع الإنسان أن يخلق النطفة التي كان منها؟ أو أن يحولها إلى علقة، أو يحول العلقة إلى مضغة، أو يحول المضغة عظاماً، أو يكسو العظام لحماً ؟</w:t>
      </w:r>
      <w:r w:rsidRPr="00AD7C52">
        <w:rPr>
          <w:rFonts w:cs="DecoType Naskh"/>
          <w:sz w:val="32"/>
          <w:szCs w:val="32"/>
          <w:rtl/>
        </w:rPr>
        <w:br/>
        <w:t>الطريق الثاني: النظر في آيات الله في خلق الكون وهو ما يعرف بـ (دلالة الآفاق)، وهذه كذلك آية من آيات الله العظيمة الدالة على ربوبيته، قال الله تعالى: </w:t>
      </w:r>
      <w:r w:rsidRPr="00AD7C52">
        <w:rPr>
          <w:rFonts w:cs="DecoType Naskh"/>
          <w:b/>
          <w:bCs/>
          <w:sz w:val="32"/>
          <w:szCs w:val="32"/>
          <w:rtl/>
        </w:rPr>
        <w:t>سَنُرِيهِمْ آيَاتِنَا فِي الْآفَاقِ وَفِي أَنْفُسِهِمْ حَتَّى يَتَبَيَّنَ لَهُمْ أَنَّهُ الْحَقُّ أَوَلَمْ يَكْفِ بِرَبِّكَ أَنَّهُ عَلَى كُلِّ شَيْءٍ شَهِيدٌ</w:t>
      </w:r>
      <w:r w:rsidRPr="00AD7C52">
        <w:rPr>
          <w:rFonts w:cs="DecoType Naskh"/>
          <w:sz w:val="32"/>
          <w:szCs w:val="32"/>
          <w:rtl/>
        </w:rPr>
        <w:t> [فصلت: 53].</w:t>
      </w:r>
      <w:r w:rsidRPr="00AD7C52">
        <w:rPr>
          <w:rFonts w:cs="DecoType Naskh"/>
          <w:sz w:val="32"/>
          <w:szCs w:val="32"/>
          <w:rtl/>
        </w:rPr>
        <w:br/>
        <w:t xml:space="preserve">ومن تأمل الآفاق وما في هذا الكون من سماء وأرض، وما اشتملت عليه السماء من نجوم, وكواكب, وشمس, وقمر، وما اشتملت عليه الأرض من جبال, وأشجار, وبحار, وأنهار، وما يكتنف ذلك من ليل ونهار وتسيير هذا الكون كله بهذا النظام الدقيق؛ دله ذلك على أن هناك خالقاً لهذا الكون، موجدًا له مدبِّرًا لشؤونه، وكلما تدبر العاقل في هذه المخلوقات, </w:t>
      </w:r>
      <w:r w:rsidRPr="00AD7C52">
        <w:rPr>
          <w:rFonts w:cs="DecoType Naskh"/>
          <w:sz w:val="32"/>
          <w:szCs w:val="32"/>
          <w:rtl/>
        </w:rPr>
        <w:lastRenderedPageBreak/>
        <w:t xml:space="preserve">وتغلغل فكره في بدائع الكائنات علم أنها خُلقت للحق وبالحق، وأنها صحائف آيات، وكتب براهين ودلالات على جميع ما أخبر به الله عن نفسه, وأدلة على </w:t>
      </w:r>
      <w:proofErr w:type="spellStart"/>
      <w:r w:rsidRPr="00AD7C52">
        <w:rPr>
          <w:rFonts w:cs="DecoType Naskh"/>
          <w:sz w:val="32"/>
          <w:szCs w:val="32"/>
          <w:rtl/>
        </w:rPr>
        <w:t>وحدانيته</w:t>
      </w:r>
      <w:proofErr w:type="spellEnd"/>
      <w:r w:rsidRPr="00AD7C52">
        <w:rPr>
          <w:rFonts w:cs="DecoType Naskh"/>
          <w:sz w:val="32"/>
          <w:szCs w:val="32"/>
          <w:rtl/>
        </w:rPr>
        <w:t>.  </w:t>
      </w:r>
    </w:p>
    <w:p w:rsidR="00AD7C52" w:rsidRPr="00AD7C52" w:rsidRDefault="00AD7C52" w:rsidP="00FF05FF">
      <w:pPr>
        <w:rPr>
          <w:rFonts w:cs="DecoType Naskh"/>
          <w:sz w:val="32"/>
          <w:szCs w:val="32"/>
        </w:rPr>
      </w:pPr>
      <w:r w:rsidRPr="00AD7C52">
        <w:rPr>
          <w:rFonts w:cs="DecoType Naskh"/>
          <w:b/>
          <w:bCs/>
          <w:sz w:val="32"/>
          <w:szCs w:val="32"/>
          <w:rtl/>
        </w:rPr>
        <w:t>مضادة توحيد الربوبية</w:t>
      </w:r>
      <w:r w:rsidRPr="00AD7C52">
        <w:rPr>
          <w:rFonts w:cs="DecoType Naskh"/>
          <w:sz w:val="32"/>
          <w:szCs w:val="32"/>
          <w:rtl/>
        </w:rPr>
        <w:br/>
        <w:t>يضاد توحيد الربوبية الإلحاد، وإنكار وجوب الرب عز وجل.</w:t>
      </w:r>
      <w:r w:rsidRPr="00AD7C52">
        <w:rPr>
          <w:rFonts w:cs="DecoType Naskh"/>
          <w:sz w:val="32"/>
          <w:szCs w:val="32"/>
          <w:rtl/>
        </w:rPr>
        <w:br/>
        <w:t>ويضاده –أيضاً- اعتقاد متصرف مع الله عز وجل في أي شيء؛ من تدبير الكون، من إيجاد، أو إعدام، أو إحياء، أو إماتة، أو جلب خير، أو دفع شر، أو غير ذلك من معاني الربوبية، أو اعتقاد منازع له في شيء من مقتضيات أسمائه وصفاته، كعلم الغيب، أو كالعظمة، والكبرياء، ونحو ذلك  </w:t>
      </w:r>
      <w:r w:rsidRPr="00AD7C52">
        <w:rPr>
          <w:rFonts w:cs="DecoType Naskh"/>
          <w:sz w:val="32"/>
          <w:szCs w:val="32"/>
          <w:vertAlign w:val="superscript"/>
          <w:rtl/>
        </w:rPr>
        <w:t>(1)</w:t>
      </w:r>
      <w:r w:rsidRPr="00AD7C52">
        <w:rPr>
          <w:rFonts w:cs="DecoType Naskh"/>
          <w:sz w:val="32"/>
          <w:szCs w:val="32"/>
          <w:rtl/>
        </w:rPr>
        <w:t> .</w:t>
      </w:r>
      <w:r w:rsidRPr="00AD7C52">
        <w:rPr>
          <w:rFonts w:cs="DecoType Naskh"/>
          <w:sz w:val="32"/>
          <w:szCs w:val="32"/>
          <w:rtl/>
        </w:rPr>
        <w:br/>
        <w:t>وكما يضاده –أيضاً- اعتقاد مشرع مع الله عز وجل لأنه هو الرب وحده، وربوبيته شاملة لأمره الكوني والشرعي. </w:t>
      </w:r>
    </w:p>
    <w:p w:rsidR="00657D9A" w:rsidRPr="00AD7C52" w:rsidRDefault="00657D9A" w:rsidP="00657D9A">
      <w:pPr>
        <w:rPr>
          <w:rFonts w:cs="DecoType Naskh"/>
          <w:sz w:val="32"/>
          <w:szCs w:val="32"/>
        </w:rPr>
      </w:pPr>
    </w:p>
    <w:p w:rsidR="00657D9A" w:rsidRPr="000662AE" w:rsidRDefault="00657D9A" w:rsidP="000662AE">
      <w:pPr>
        <w:rPr>
          <w:rFonts w:cs="DecoType Naskh"/>
          <w:sz w:val="32"/>
          <w:szCs w:val="32"/>
          <w:rtl/>
        </w:rPr>
      </w:pPr>
    </w:p>
    <w:p w:rsidR="001277A8" w:rsidRPr="001277A8" w:rsidRDefault="001277A8" w:rsidP="006D7E7B">
      <w:pPr>
        <w:rPr>
          <w:rFonts w:cs="DecoType Naskh"/>
          <w:sz w:val="32"/>
          <w:szCs w:val="32"/>
          <w:rtl/>
        </w:rPr>
      </w:pPr>
    </w:p>
    <w:p w:rsidR="00AD7C52" w:rsidRPr="001277A8" w:rsidRDefault="00AD7C52">
      <w:pPr>
        <w:rPr>
          <w:rFonts w:cs="DecoType Naskh"/>
          <w:sz w:val="32"/>
          <w:szCs w:val="32"/>
          <w:rtl/>
        </w:rPr>
      </w:pPr>
    </w:p>
    <w:sectPr w:rsidR="00AD7C52" w:rsidRPr="001277A8" w:rsidSect="006D7E7B">
      <w:footerReference w:type="default" r:id="rId7"/>
      <w:pgSz w:w="11906" w:h="16838"/>
      <w:pgMar w:top="1276" w:right="1133" w:bottom="851" w:left="1134"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107" w:rsidRDefault="00BB3107" w:rsidP="000662AE">
      <w:pPr>
        <w:spacing w:after="0" w:line="240" w:lineRule="auto"/>
      </w:pPr>
      <w:r>
        <w:separator/>
      </w:r>
    </w:p>
  </w:endnote>
  <w:endnote w:type="continuationSeparator" w:id="0">
    <w:p w:rsidR="00BB3107" w:rsidRDefault="00BB3107" w:rsidP="00066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DecoType Naskh">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73253351"/>
      <w:docPartObj>
        <w:docPartGallery w:val="Page Numbers (Bottom of Page)"/>
        <w:docPartUnique/>
      </w:docPartObj>
    </w:sdtPr>
    <w:sdtEndPr/>
    <w:sdtContent>
      <w:p w:rsidR="00BA4F50" w:rsidRDefault="00BA4F50">
        <w:pPr>
          <w:pStyle w:val="a4"/>
          <w:jc w:val="right"/>
        </w:pPr>
        <w:r>
          <w:fldChar w:fldCharType="begin"/>
        </w:r>
        <w:r>
          <w:instrText>PAGE   \* MERGEFORMAT</w:instrText>
        </w:r>
        <w:r>
          <w:fldChar w:fldCharType="separate"/>
        </w:r>
        <w:r w:rsidR="00371E4C" w:rsidRPr="00371E4C">
          <w:rPr>
            <w:noProof/>
            <w:rtl/>
            <w:lang w:val="ar-SA"/>
          </w:rPr>
          <w:t>1</w:t>
        </w:r>
        <w:r>
          <w:fldChar w:fldCharType="end"/>
        </w:r>
      </w:p>
    </w:sdtContent>
  </w:sdt>
  <w:p w:rsidR="00BA4F50" w:rsidRDefault="00BA4F5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107" w:rsidRDefault="00BB3107" w:rsidP="000662AE">
      <w:pPr>
        <w:spacing w:after="0" w:line="240" w:lineRule="auto"/>
      </w:pPr>
      <w:r>
        <w:separator/>
      </w:r>
    </w:p>
  </w:footnote>
  <w:footnote w:type="continuationSeparator" w:id="0">
    <w:p w:rsidR="00BB3107" w:rsidRDefault="00BB3107" w:rsidP="000662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2AE"/>
    <w:rsid w:val="000043CA"/>
    <w:rsid w:val="000662AE"/>
    <w:rsid w:val="00120E79"/>
    <w:rsid w:val="001277A8"/>
    <w:rsid w:val="00371E4C"/>
    <w:rsid w:val="00657D9A"/>
    <w:rsid w:val="006D7E7B"/>
    <w:rsid w:val="007773F6"/>
    <w:rsid w:val="0096042C"/>
    <w:rsid w:val="00AD7C52"/>
    <w:rsid w:val="00B61201"/>
    <w:rsid w:val="00BA4F50"/>
    <w:rsid w:val="00BB3107"/>
    <w:rsid w:val="00C049FF"/>
    <w:rsid w:val="00E91B78"/>
    <w:rsid w:val="00FF05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4">
    <w:name w:val="heading 4"/>
    <w:basedOn w:val="a"/>
    <w:next w:val="a"/>
    <w:link w:val="4Char"/>
    <w:uiPriority w:val="9"/>
    <w:semiHidden/>
    <w:unhideWhenUsed/>
    <w:qFormat/>
    <w:rsid w:val="00120E7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62AE"/>
    <w:pPr>
      <w:tabs>
        <w:tab w:val="center" w:pos="4153"/>
        <w:tab w:val="right" w:pos="8306"/>
      </w:tabs>
      <w:spacing w:after="0" w:line="240" w:lineRule="auto"/>
    </w:pPr>
  </w:style>
  <w:style w:type="character" w:customStyle="1" w:styleId="Char">
    <w:name w:val="رأس الصفحة Char"/>
    <w:basedOn w:val="a0"/>
    <w:link w:val="a3"/>
    <w:uiPriority w:val="99"/>
    <w:rsid w:val="000662AE"/>
  </w:style>
  <w:style w:type="paragraph" w:styleId="a4">
    <w:name w:val="footer"/>
    <w:basedOn w:val="a"/>
    <w:link w:val="Char0"/>
    <w:uiPriority w:val="99"/>
    <w:unhideWhenUsed/>
    <w:rsid w:val="000662AE"/>
    <w:pPr>
      <w:tabs>
        <w:tab w:val="center" w:pos="4153"/>
        <w:tab w:val="right" w:pos="8306"/>
      </w:tabs>
      <w:spacing w:after="0" w:line="240" w:lineRule="auto"/>
    </w:pPr>
  </w:style>
  <w:style w:type="character" w:customStyle="1" w:styleId="Char0">
    <w:name w:val="تذييل الصفحة Char"/>
    <w:basedOn w:val="a0"/>
    <w:link w:val="a4"/>
    <w:uiPriority w:val="99"/>
    <w:rsid w:val="000662AE"/>
  </w:style>
  <w:style w:type="paragraph" w:styleId="a5">
    <w:name w:val="Balloon Text"/>
    <w:basedOn w:val="a"/>
    <w:link w:val="Char1"/>
    <w:uiPriority w:val="99"/>
    <w:semiHidden/>
    <w:unhideWhenUsed/>
    <w:rsid w:val="00657D9A"/>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657D9A"/>
    <w:rPr>
      <w:rFonts w:ascii="Tahoma" w:hAnsi="Tahoma" w:cs="Tahoma"/>
      <w:sz w:val="16"/>
      <w:szCs w:val="16"/>
    </w:rPr>
  </w:style>
  <w:style w:type="character" w:customStyle="1" w:styleId="4Char">
    <w:name w:val="عنوان 4 Char"/>
    <w:basedOn w:val="a0"/>
    <w:link w:val="4"/>
    <w:uiPriority w:val="9"/>
    <w:semiHidden/>
    <w:rsid w:val="00120E79"/>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4">
    <w:name w:val="heading 4"/>
    <w:basedOn w:val="a"/>
    <w:next w:val="a"/>
    <w:link w:val="4Char"/>
    <w:uiPriority w:val="9"/>
    <w:semiHidden/>
    <w:unhideWhenUsed/>
    <w:qFormat/>
    <w:rsid w:val="00120E7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62AE"/>
    <w:pPr>
      <w:tabs>
        <w:tab w:val="center" w:pos="4153"/>
        <w:tab w:val="right" w:pos="8306"/>
      </w:tabs>
      <w:spacing w:after="0" w:line="240" w:lineRule="auto"/>
    </w:pPr>
  </w:style>
  <w:style w:type="character" w:customStyle="1" w:styleId="Char">
    <w:name w:val="رأس الصفحة Char"/>
    <w:basedOn w:val="a0"/>
    <w:link w:val="a3"/>
    <w:uiPriority w:val="99"/>
    <w:rsid w:val="000662AE"/>
  </w:style>
  <w:style w:type="paragraph" w:styleId="a4">
    <w:name w:val="footer"/>
    <w:basedOn w:val="a"/>
    <w:link w:val="Char0"/>
    <w:uiPriority w:val="99"/>
    <w:unhideWhenUsed/>
    <w:rsid w:val="000662AE"/>
    <w:pPr>
      <w:tabs>
        <w:tab w:val="center" w:pos="4153"/>
        <w:tab w:val="right" w:pos="8306"/>
      </w:tabs>
      <w:spacing w:after="0" w:line="240" w:lineRule="auto"/>
    </w:pPr>
  </w:style>
  <w:style w:type="character" w:customStyle="1" w:styleId="Char0">
    <w:name w:val="تذييل الصفحة Char"/>
    <w:basedOn w:val="a0"/>
    <w:link w:val="a4"/>
    <w:uiPriority w:val="99"/>
    <w:rsid w:val="000662AE"/>
  </w:style>
  <w:style w:type="paragraph" w:styleId="a5">
    <w:name w:val="Balloon Text"/>
    <w:basedOn w:val="a"/>
    <w:link w:val="Char1"/>
    <w:uiPriority w:val="99"/>
    <w:semiHidden/>
    <w:unhideWhenUsed/>
    <w:rsid w:val="00657D9A"/>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657D9A"/>
    <w:rPr>
      <w:rFonts w:ascii="Tahoma" w:hAnsi="Tahoma" w:cs="Tahoma"/>
      <w:sz w:val="16"/>
      <w:szCs w:val="16"/>
    </w:rPr>
  </w:style>
  <w:style w:type="character" w:customStyle="1" w:styleId="4Char">
    <w:name w:val="عنوان 4 Char"/>
    <w:basedOn w:val="a0"/>
    <w:link w:val="4"/>
    <w:uiPriority w:val="9"/>
    <w:semiHidden/>
    <w:rsid w:val="00120E79"/>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5566">
      <w:bodyDiv w:val="1"/>
      <w:marLeft w:val="0"/>
      <w:marRight w:val="0"/>
      <w:marTop w:val="0"/>
      <w:marBottom w:val="0"/>
      <w:divBdr>
        <w:top w:val="none" w:sz="0" w:space="0" w:color="auto"/>
        <w:left w:val="none" w:sz="0" w:space="0" w:color="auto"/>
        <w:bottom w:val="none" w:sz="0" w:space="0" w:color="auto"/>
        <w:right w:val="none" w:sz="0" w:space="0" w:color="auto"/>
      </w:divBdr>
    </w:div>
    <w:div w:id="58528604">
      <w:bodyDiv w:val="1"/>
      <w:marLeft w:val="0"/>
      <w:marRight w:val="0"/>
      <w:marTop w:val="0"/>
      <w:marBottom w:val="0"/>
      <w:divBdr>
        <w:top w:val="none" w:sz="0" w:space="0" w:color="auto"/>
        <w:left w:val="none" w:sz="0" w:space="0" w:color="auto"/>
        <w:bottom w:val="none" w:sz="0" w:space="0" w:color="auto"/>
        <w:right w:val="none" w:sz="0" w:space="0" w:color="auto"/>
      </w:divBdr>
    </w:div>
    <w:div w:id="431778886">
      <w:bodyDiv w:val="1"/>
      <w:marLeft w:val="0"/>
      <w:marRight w:val="0"/>
      <w:marTop w:val="0"/>
      <w:marBottom w:val="0"/>
      <w:divBdr>
        <w:top w:val="none" w:sz="0" w:space="0" w:color="auto"/>
        <w:left w:val="none" w:sz="0" w:space="0" w:color="auto"/>
        <w:bottom w:val="none" w:sz="0" w:space="0" w:color="auto"/>
        <w:right w:val="none" w:sz="0" w:space="0" w:color="auto"/>
      </w:divBdr>
    </w:div>
    <w:div w:id="519127319">
      <w:bodyDiv w:val="1"/>
      <w:marLeft w:val="0"/>
      <w:marRight w:val="0"/>
      <w:marTop w:val="0"/>
      <w:marBottom w:val="0"/>
      <w:divBdr>
        <w:top w:val="none" w:sz="0" w:space="0" w:color="auto"/>
        <w:left w:val="none" w:sz="0" w:space="0" w:color="auto"/>
        <w:bottom w:val="none" w:sz="0" w:space="0" w:color="auto"/>
        <w:right w:val="none" w:sz="0" w:space="0" w:color="auto"/>
      </w:divBdr>
    </w:div>
    <w:div w:id="917980076">
      <w:bodyDiv w:val="1"/>
      <w:marLeft w:val="0"/>
      <w:marRight w:val="0"/>
      <w:marTop w:val="0"/>
      <w:marBottom w:val="0"/>
      <w:divBdr>
        <w:top w:val="none" w:sz="0" w:space="0" w:color="auto"/>
        <w:left w:val="none" w:sz="0" w:space="0" w:color="auto"/>
        <w:bottom w:val="none" w:sz="0" w:space="0" w:color="auto"/>
        <w:right w:val="none" w:sz="0" w:space="0" w:color="auto"/>
      </w:divBdr>
    </w:div>
    <w:div w:id="1102382343">
      <w:bodyDiv w:val="1"/>
      <w:marLeft w:val="0"/>
      <w:marRight w:val="0"/>
      <w:marTop w:val="0"/>
      <w:marBottom w:val="0"/>
      <w:divBdr>
        <w:top w:val="none" w:sz="0" w:space="0" w:color="auto"/>
        <w:left w:val="none" w:sz="0" w:space="0" w:color="auto"/>
        <w:bottom w:val="none" w:sz="0" w:space="0" w:color="auto"/>
        <w:right w:val="none" w:sz="0" w:space="0" w:color="auto"/>
      </w:divBdr>
      <w:divsChild>
        <w:div w:id="1868445401">
          <w:marLeft w:val="0"/>
          <w:marRight w:val="0"/>
          <w:marTop w:val="0"/>
          <w:marBottom w:val="0"/>
          <w:divBdr>
            <w:top w:val="none" w:sz="0" w:space="0" w:color="auto"/>
            <w:left w:val="none" w:sz="0" w:space="0" w:color="auto"/>
            <w:bottom w:val="none" w:sz="0" w:space="0" w:color="auto"/>
            <w:right w:val="none" w:sz="0" w:space="0" w:color="auto"/>
          </w:divBdr>
        </w:div>
        <w:div w:id="1118910209">
          <w:marLeft w:val="-225"/>
          <w:marRight w:val="-225"/>
          <w:marTop w:val="0"/>
          <w:marBottom w:val="0"/>
          <w:divBdr>
            <w:top w:val="none" w:sz="0" w:space="0" w:color="auto"/>
            <w:left w:val="none" w:sz="0" w:space="0" w:color="auto"/>
            <w:bottom w:val="none" w:sz="0" w:space="0" w:color="auto"/>
            <w:right w:val="none" w:sz="0" w:space="0" w:color="auto"/>
          </w:divBdr>
          <w:divsChild>
            <w:div w:id="53230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532447">
      <w:bodyDiv w:val="1"/>
      <w:marLeft w:val="0"/>
      <w:marRight w:val="0"/>
      <w:marTop w:val="0"/>
      <w:marBottom w:val="0"/>
      <w:divBdr>
        <w:top w:val="none" w:sz="0" w:space="0" w:color="auto"/>
        <w:left w:val="none" w:sz="0" w:space="0" w:color="auto"/>
        <w:bottom w:val="none" w:sz="0" w:space="0" w:color="auto"/>
        <w:right w:val="none" w:sz="0" w:space="0" w:color="auto"/>
      </w:divBdr>
      <w:divsChild>
        <w:div w:id="1624774461">
          <w:marLeft w:val="0"/>
          <w:marRight w:val="0"/>
          <w:marTop w:val="0"/>
          <w:marBottom w:val="0"/>
          <w:divBdr>
            <w:top w:val="none" w:sz="0" w:space="0" w:color="auto"/>
            <w:left w:val="none" w:sz="0" w:space="0" w:color="auto"/>
            <w:bottom w:val="none" w:sz="0" w:space="0" w:color="auto"/>
            <w:right w:val="none" w:sz="0" w:space="0" w:color="auto"/>
          </w:divBdr>
          <w:divsChild>
            <w:div w:id="1918634337">
              <w:marLeft w:val="0"/>
              <w:marRight w:val="0"/>
              <w:marTop w:val="225"/>
              <w:marBottom w:val="0"/>
              <w:divBdr>
                <w:top w:val="none" w:sz="0" w:space="0" w:color="auto"/>
                <w:left w:val="none" w:sz="0" w:space="0" w:color="auto"/>
                <w:bottom w:val="none" w:sz="0" w:space="0" w:color="auto"/>
                <w:right w:val="none" w:sz="0" w:space="0" w:color="auto"/>
              </w:divBdr>
              <w:divsChild>
                <w:div w:id="1923102693">
                  <w:marLeft w:val="-225"/>
                  <w:marRight w:val="-225"/>
                  <w:marTop w:val="0"/>
                  <w:marBottom w:val="0"/>
                  <w:divBdr>
                    <w:top w:val="none" w:sz="0" w:space="0" w:color="auto"/>
                    <w:left w:val="none" w:sz="0" w:space="0" w:color="auto"/>
                    <w:bottom w:val="none" w:sz="0" w:space="0" w:color="auto"/>
                    <w:right w:val="none" w:sz="0" w:space="0" w:color="auto"/>
                  </w:divBdr>
                  <w:divsChild>
                    <w:div w:id="138976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03016">
          <w:marLeft w:val="0"/>
          <w:marRight w:val="0"/>
          <w:marTop w:val="225"/>
          <w:marBottom w:val="0"/>
          <w:divBdr>
            <w:top w:val="none" w:sz="0" w:space="0" w:color="auto"/>
            <w:left w:val="none" w:sz="0" w:space="0" w:color="auto"/>
            <w:bottom w:val="none" w:sz="0" w:space="0" w:color="auto"/>
            <w:right w:val="none" w:sz="0" w:space="0" w:color="auto"/>
          </w:divBdr>
          <w:divsChild>
            <w:div w:id="202252330">
              <w:marLeft w:val="-225"/>
              <w:marRight w:val="-225"/>
              <w:marTop w:val="0"/>
              <w:marBottom w:val="0"/>
              <w:divBdr>
                <w:top w:val="none" w:sz="0" w:space="0" w:color="auto"/>
                <w:left w:val="none" w:sz="0" w:space="0" w:color="auto"/>
                <w:bottom w:val="none" w:sz="0" w:space="0" w:color="auto"/>
                <w:right w:val="none" w:sz="0" w:space="0" w:color="auto"/>
              </w:divBdr>
              <w:divsChild>
                <w:div w:id="399795709">
                  <w:marLeft w:val="0"/>
                  <w:marRight w:val="0"/>
                  <w:marTop w:val="0"/>
                  <w:marBottom w:val="0"/>
                  <w:divBdr>
                    <w:top w:val="none" w:sz="0" w:space="0" w:color="auto"/>
                    <w:left w:val="none" w:sz="0" w:space="0" w:color="auto"/>
                    <w:bottom w:val="none" w:sz="0" w:space="0" w:color="auto"/>
                    <w:right w:val="none" w:sz="0" w:space="0" w:color="auto"/>
                  </w:divBdr>
                </w:div>
                <w:div w:id="1412965769">
                  <w:marLeft w:val="0"/>
                  <w:marRight w:val="0"/>
                  <w:marTop w:val="0"/>
                  <w:marBottom w:val="0"/>
                  <w:divBdr>
                    <w:top w:val="none" w:sz="0" w:space="0" w:color="auto"/>
                    <w:left w:val="none" w:sz="0" w:space="0" w:color="auto"/>
                    <w:bottom w:val="none" w:sz="0" w:space="0" w:color="auto"/>
                    <w:right w:val="none" w:sz="0" w:space="0" w:color="auto"/>
                  </w:divBdr>
                </w:div>
                <w:div w:id="21789981">
                  <w:marLeft w:val="0"/>
                  <w:marRight w:val="0"/>
                  <w:marTop w:val="0"/>
                  <w:marBottom w:val="0"/>
                  <w:divBdr>
                    <w:top w:val="none" w:sz="0" w:space="0" w:color="auto"/>
                    <w:left w:val="none" w:sz="0" w:space="0" w:color="auto"/>
                    <w:bottom w:val="none" w:sz="0" w:space="0" w:color="auto"/>
                    <w:right w:val="none" w:sz="0" w:space="0" w:color="auto"/>
                  </w:divBdr>
                </w:div>
                <w:div w:id="1892768873">
                  <w:marLeft w:val="0"/>
                  <w:marRight w:val="0"/>
                  <w:marTop w:val="0"/>
                  <w:marBottom w:val="0"/>
                  <w:divBdr>
                    <w:top w:val="none" w:sz="0" w:space="0" w:color="auto"/>
                    <w:left w:val="none" w:sz="0" w:space="0" w:color="auto"/>
                    <w:bottom w:val="none" w:sz="0" w:space="0" w:color="auto"/>
                    <w:right w:val="none" w:sz="0" w:space="0" w:color="auto"/>
                  </w:divBdr>
                </w:div>
                <w:div w:id="1368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091652">
      <w:bodyDiv w:val="1"/>
      <w:marLeft w:val="0"/>
      <w:marRight w:val="0"/>
      <w:marTop w:val="0"/>
      <w:marBottom w:val="0"/>
      <w:divBdr>
        <w:top w:val="none" w:sz="0" w:space="0" w:color="auto"/>
        <w:left w:val="none" w:sz="0" w:space="0" w:color="auto"/>
        <w:bottom w:val="none" w:sz="0" w:space="0" w:color="auto"/>
        <w:right w:val="none" w:sz="0" w:space="0" w:color="auto"/>
      </w:divBdr>
    </w:div>
    <w:div w:id="1418289357">
      <w:bodyDiv w:val="1"/>
      <w:marLeft w:val="0"/>
      <w:marRight w:val="0"/>
      <w:marTop w:val="0"/>
      <w:marBottom w:val="0"/>
      <w:divBdr>
        <w:top w:val="none" w:sz="0" w:space="0" w:color="auto"/>
        <w:left w:val="none" w:sz="0" w:space="0" w:color="auto"/>
        <w:bottom w:val="none" w:sz="0" w:space="0" w:color="auto"/>
        <w:right w:val="none" w:sz="0" w:space="0" w:color="auto"/>
      </w:divBdr>
    </w:div>
    <w:div w:id="1423799838">
      <w:bodyDiv w:val="1"/>
      <w:marLeft w:val="0"/>
      <w:marRight w:val="0"/>
      <w:marTop w:val="0"/>
      <w:marBottom w:val="0"/>
      <w:divBdr>
        <w:top w:val="none" w:sz="0" w:space="0" w:color="auto"/>
        <w:left w:val="none" w:sz="0" w:space="0" w:color="auto"/>
        <w:bottom w:val="none" w:sz="0" w:space="0" w:color="auto"/>
        <w:right w:val="none" w:sz="0" w:space="0" w:color="auto"/>
      </w:divBdr>
    </w:div>
    <w:div w:id="1540632298">
      <w:bodyDiv w:val="1"/>
      <w:marLeft w:val="0"/>
      <w:marRight w:val="0"/>
      <w:marTop w:val="0"/>
      <w:marBottom w:val="0"/>
      <w:divBdr>
        <w:top w:val="none" w:sz="0" w:space="0" w:color="auto"/>
        <w:left w:val="none" w:sz="0" w:space="0" w:color="auto"/>
        <w:bottom w:val="none" w:sz="0" w:space="0" w:color="auto"/>
        <w:right w:val="none" w:sz="0" w:space="0" w:color="auto"/>
      </w:divBdr>
    </w:div>
    <w:div w:id="1625118709">
      <w:bodyDiv w:val="1"/>
      <w:marLeft w:val="0"/>
      <w:marRight w:val="0"/>
      <w:marTop w:val="0"/>
      <w:marBottom w:val="0"/>
      <w:divBdr>
        <w:top w:val="none" w:sz="0" w:space="0" w:color="auto"/>
        <w:left w:val="none" w:sz="0" w:space="0" w:color="auto"/>
        <w:bottom w:val="none" w:sz="0" w:space="0" w:color="auto"/>
        <w:right w:val="none" w:sz="0" w:space="0" w:color="auto"/>
      </w:divBdr>
    </w:div>
    <w:div w:id="204159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39</Pages>
  <Words>9290</Words>
  <Characters>52955</Characters>
  <Application>Microsoft Office Word</Application>
  <DocSecurity>0</DocSecurity>
  <Lines>441</Lines>
  <Paragraphs>124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ebtesam ahmad  jamal</dc:creator>
  <cp:lastModifiedBy>ebtesam ahmad  jamal</cp:lastModifiedBy>
  <cp:revision>4</cp:revision>
  <dcterms:created xsi:type="dcterms:W3CDTF">2017-03-13T05:10:00Z</dcterms:created>
  <dcterms:modified xsi:type="dcterms:W3CDTF">2017-03-13T07:11:00Z</dcterms:modified>
</cp:coreProperties>
</file>