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14" w:rsidRDefault="00F92C14" w:rsidP="00F75AC6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نموذج بيانات استاذ زائر (</w:t>
      </w:r>
      <w:r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ال</w:t>
      </w:r>
      <w:r w:rsidRPr="00F92C14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مسح </w:t>
      </w:r>
      <w:r w:rsidR="00AB1D5F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ال</w:t>
      </w:r>
      <w:r w:rsidRPr="00F92C14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أمني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)</w:t>
      </w:r>
    </w:p>
    <w:p w:rsidR="009D45DC" w:rsidRPr="00AB1D5F" w:rsidRDefault="00FF3A59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أولا ً </w:t>
      </w:r>
      <w:r w:rsidR="00F75AC6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البيانات الشخصية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1698"/>
        <w:gridCol w:w="878"/>
        <w:gridCol w:w="488"/>
        <w:gridCol w:w="1699"/>
        <w:gridCol w:w="536"/>
        <w:gridCol w:w="1288"/>
        <w:gridCol w:w="20"/>
        <w:gridCol w:w="1270"/>
        <w:gridCol w:w="429"/>
        <w:gridCol w:w="859"/>
        <w:gridCol w:w="1289"/>
      </w:tblGrid>
      <w:tr w:rsidR="00135EAC" w:rsidRPr="00572C85" w:rsidTr="004F306D">
        <w:tc>
          <w:tcPr>
            <w:tcW w:w="5301" w:type="dxa"/>
            <w:gridSpan w:val="5"/>
            <w:shd w:val="clear" w:color="auto" w:fill="F2F2F2" w:themeFill="background1" w:themeFillShade="F2"/>
          </w:tcPr>
          <w:p w:rsidR="00135EAC" w:rsidRPr="00572C85" w:rsidRDefault="00135EAC" w:rsidP="00135EA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من واقع الجواز  السفر  (</w:t>
            </w:r>
            <w:r w:rsidRPr="00AB1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يكتب باللغة الإنجليزية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153" w:type="dxa"/>
            <w:gridSpan w:val="6"/>
            <w:shd w:val="clear" w:color="auto" w:fill="F2F2F2" w:themeFill="background1" w:themeFillShade="F2"/>
          </w:tcPr>
          <w:p w:rsidR="00135EAC" w:rsidRPr="00572C85" w:rsidRDefault="00135EAC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باللغة العربية </w:t>
            </w:r>
            <w:r w:rsidR="00572C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572C85" w:rsidRPr="00AB1D5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رباعي</w:t>
            </w:r>
            <w:r w:rsidR="00AB1D5F" w:rsidRPr="00AB1D5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إن وجد</w:t>
            </w:r>
            <w:r w:rsidR="00572C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72C85" w:rsidRPr="00572C85" w:rsidTr="00CE13FD">
        <w:tc>
          <w:tcPr>
            <w:tcW w:w="5301" w:type="dxa"/>
            <w:gridSpan w:val="5"/>
          </w:tcPr>
          <w:p w:rsidR="00572C85" w:rsidRPr="00572C85" w:rsidRDefault="00572C85" w:rsidP="0051386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gridSpan w:val="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  <w:gridSpan w:val="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9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06D" w:rsidRPr="00572C85" w:rsidTr="004F306D">
        <w:tc>
          <w:tcPr>
            <w:tcW w:w="2578" w:type="dxa"/>
            <w:gridSpan w:val="2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723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78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75" w:type="dxa"/>
            <w:gridSpan w:val="3"/>
            <w:shd w:val="clear" w:color="auto" w:fill="F2F2F2" w:themeFill="background1" w:themeFillShade="F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الديانة</w:t>
            </w:r>
          </w:p>
        </w:tc>
      </w:tr>
      <w:tr w:rsidR="004F306D" w:rsidRPr="00572C85" w:rsidTr="004F306D">
        <w:tc>
          <w:tcPr>
            <w:tcW w:w="2578" w:type="dxa"/>
            <w:gridSpan w:val="2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3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8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5" w:type="dxa"/>
            <w:gridSpan w:val="3"/>
          </w:tcPr>
          <w:p w:rsidR="004F306D" w:rsidRPr="00572C85" w:rsidRDefault="004F306D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35EAC" w:rsidRPr="00572C85" w:rsidTr="004F306D">
        <w:tc>
          <w:tcPr>
            <w:tcW w:w="1699" w:type="dxa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الجواز</w:t>
            </w:r>
          </w:p>
        </w:tc>
        <w:tc>
          <w:tcPr>
            <w:tcW w:w="1367" w:type="dxa"/>
            <w:gridSpan w:val="2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مصدره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135EAC" w:rsidRPr="00572C85" w:rsidRDefault="00AB1D5F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اصداره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</w:tcPr>
          <w:p w:rsidR="00135EAC" w:rsidRPr="00572C85" w:rsidRDefault="00AB1D5F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135EAC" w:rsidRPr="00572C85" w:rsidRDefault="001C54F8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الجواز</w:t>
            </w:r>
          </w:p>
        </w:tc>
        <w:tc>
          <w:tcPr>
            <w:tcW w:w="2146" w:type="dxa"/>
            <w:gridSpan w:val="2"/>
            <w:shd w:val="clear" w:color="auto" w:fill="F2F2F2" w:themeFill="background1" w:themeFillShade="F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135EAC" w:rsidRPr="00572C85" w:rsidTr="004F306D">
        <w:tc>
          <w:tcPr>
            <w:tcW w:w="1699" w:type="dxa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7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  <w:gridSpan w:val="3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gridSpan w:val="2"/>
          </w:tcPr>
          <w:p w:rsidR="00135EAC" w:rsidRPr="00572C85" w:rsidRDefault="00135EAC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F3A59" w:rsidRPr="00AB1D5F" w:rsidRDefault="00F75AC6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ثانياً: المؤهلات العلمية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3543"/>
        <w:gridCol w:w="3845"/>
      </w:tblGrid>
      <w:tr w:rsidR="004F306D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المرتبة العلمية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4F306D" w:rsidRPr="00572C85" w:rsidTr="00960618">
        <w:tc>
          <w:tcPr>
            <w:tcW w:w="3066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5" w:type="dxa"/>
          </w:tcPr>
          <w:p w:rsidR="004F306D" w:rsidRPr="00572C85" w:rsidRDefault="004F306D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F306D" w:rsidRPr="00AB1D5F" w:rsidRDefault="00572C85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ثالثاً: بيانات التواصل في بلد الزائر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7388"/>
      </w:tblGrid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 الحالية (مكان العمل)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المهنة (مسمى الوظيفة)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مقر الاقامة (العنوان )</w:t>
            </w:r>
          </w:p>
        </w:tc>
        <w:tc>
          <w:tcPr>
            <w:tcW w:w="7388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72C85" w:rsidRPr="00AB1D5F" w:rsidRDefault="00572C85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AB1D5F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رابعاً: بيانات التواصل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1512"/>
        <w:gridCol w:w="2659"/>
      </w:tblGrid>
      <w:tr w:rsidR="00572C85" w:rsidRPr="00572C85" w:rsidTr="00AB1D5F"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المنطقة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الشارع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الشقة</w:t>
            </w:r>
          </w:p>
        </w:tc>
      </w:tr>
      <w:tr w:rsidR="00572C85" w:rsidRPr="00572C85" w:rsidTr="00AB1D5F"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2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6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72C85" w:rsidRPr="00572C85" w:rsidTr="00AB1D5F"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572C85" w:rsidRPr="00572C85" w:rsidTr="00AB1D5F"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4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8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572C85" w:rsidRPr="00572C85" w:rsidRDefault="00572C85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F75AC6" w:rsidRPr="00AB1D5F" w:rsidRDefault="00131EAE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خامساً</w:t>
      </w:r>
      <w:r w:rsidR="00572C85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: بيانات التأشيرة </w:t>
      </w:r>
    </w:p>
    <w:tbl>
      <w:tblPr>
        <w:tblStyle w:val="a3"/>
        <w:bidiVisual/>
        <w:tblW w:w="10454" w:type="dxa"/>
        <w:tblLook w:val="04A0" w:firstRow="1" w:lastRow="0" w:firstColumn="1" w:lastColumn="0" w:noHBand="0" w:noVBand="1"/>
      </w:tblPr>
      <w:tblGrid>
        <w:gridCol w:w="3066"/>
        <w:gridCol w:w="820"/>
        <w:gridCol w:w="821"/>
        <w:gridCol w:w="594"/>
        <w:gridCol w:w="227"/>
        <w:gridCol w:w="821"/>
        <w:gridCol w:w="419"/>
        <w:gridCol w:w="402"/>
        <w:gridCol w:w="732"/>
        <w:gridCol w:w="89"/>
        <w:gridCol w:w="821"/>
        <w:gridCol w:w="821"/>
        <w:gridCol w:w="821"/>
      </w:tblGrid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سبق </w:t>
            </w:r>
            <w:r w:rsidR="00AD79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للزائر زيارة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المملكة </w:t>
            </w:r>
          </w:p>
        </w:tc>
        <w:tc>
          <w:tcPr>
            <w:tcW w:w="7388" w:type="dxa"/>
            <w:gridSpan w:val="12"/>
          </w:tcPr>
          <w:p w:rsidR="00F75AC6" w:rsidRPr="00AB1D5F" w:rsidRDefault="00AB1D5F" w:rsidP="00AB1D5F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 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)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نعم                                (   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)</w:t>
            </w:r>
            <w:r w:rsidR="002F77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الفترة المقترحة للزيارة </w:t>
            </w:r>
            <w:r w:rsidR="003F58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3F586F" w:rsidRPr="003F586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بالهجري</w:t>
            </w:r>
            <w:r w:rsidR="003F58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20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144ه</w:t>
            </w: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gridSpan w:val="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144ه</w:t>
            </w:r>
          </w:p>
        </w:tc>
      </w:tr>
      <w:tr w:rsidR="00F75AC6" w:rsidRPr="00572C85" w:rsidTr="001C54F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نوع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التاشيرة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المط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وبة </w:t>
            </w:r>
          </w:p>
        </w:tc>
        <w:tc>
          <w:tcPr>
            <w:tcW w:w="3702" w:type="dxa"/>
            <w:gridSpan w:val="6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) تأشيرة واحدة </w:t>
            </w:r>
          </w:p>
        </w:tc>
        <w:tc>
          <w:tcPr>
            <w:tcW w:w="3686" w:type="dxa"/>
            <w:gridSpan w:val="6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</w:t>
            </w:r>
            <w:r w:rsidR="001C54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) تأشيرة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متعدده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75AC6" w:rsidRPr="00572C85" w:rsidTr="0096061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وجهة </w:t>
            </w:r>
            <w:proofErr w:type="spellStart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التاشيرة</w:t>
            </w:r>
            <w:proofErr w:type="spellEnd"/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88" w:type="dxa"/>
            <w:gridSpan w:val="1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AC6" w:rsidRPr="00572C85" w:rsidTr="001C54F8">
        <w:tc>
          <w:tcPr>
            <w:tcW w:w="3066" w:type="dxa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القادم منها الزائر </w:t>
            </w:r>
          </w:p>
        </w:tc>
        <w:tc>
          <w:tcPr>
            <w:tcW w:w="2235" w:type="dxa"/>
            <w:gridSpan w:val="3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gridSpan w:val="5"/>
            <w:shd w:val="clear" w:color="auto" w:fill="F2F2F2" w:themeFill="background1" w:themeFillShade="F2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2C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منفذ الدخول</w:t>
            </w:r>
          </w:p>
        </w:tc>
        <w:tc>
          <w:tcPr>
            <w:tcW w:w="2552" w:type="dxa"/>
            <w:gridSpan w:val="4"/>
          </w:tcPr>
          <w:p w:rsidR="00F75AC6" w:rsidRPr="00572C85" w:rsidRDefault="00F75AC6" w:rsidP="009606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F145E" w:rsidRPr="00AB1D5F" w:rsidRDefault="00131EAE" w:rsidP="00AB1D5F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سادساً</w:t>
      </w:r>
      <w:r w:rsidR="006F145E" w:rsidRPr="00AB1D5F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: المرافقون </w:t>
      </w:r>
    </w:p>
    <w:tbl>
      <w:tblPr>
        <w:bidiVisual/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3331"/>
      </w:tblGrid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6F145E" w:rsidRPr="00C80642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064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6F145E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6F145E" w:rsidRPr="00403C75" w:rsidRDefault="006F145E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  <w:tr w:rsidR="002F77F2" w:rsidRPr="00FB291E" w:rsidTr="00960618">
        <w:trPr>
          <w:cantSplit/>
          <w:trHeight w:hRule="exact" w:val="400"/>
          <w:jc w:val="center"/>
        </w:trPr>
        <w:tc>
          <w:tcPr>
            <w:tcW w:w="3827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544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3331" w:type="dxa"/>
            <w:vAlign w:val="center"/>
          </w:tcPr>
          <w:p w:rsidR="002F77F2" w:rsidRPr="00403C75" w:rsidRDefault="002F77F2" w:rsidP="00960618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</w:p>
        </w:tc>
      </w:tr>
    </w:tbl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F145E" w:rsidRPr="00131EAE" w:rsidRDefault="00131EAE" w:rsidP="00131EAE">
      <w:pP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proofErr w:type="gramStart"/>
      <w:r w:rsidRPr="00131EAE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سابعاً</w:t>
      </w:r>
      <w:r w:rsidR="006F145E" w:rsidRPr="00131EA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 :</w:t>
      </w:r>
      <w:proofErr w:type="gramEnd"/>
      <w:r w:rsidR="006F145E" w:rsidRPr="00131EA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 الجهة الداعية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4358"/>
      </w:tblGrid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الكلية / العمادة</w:t>
            </w:r>
          </w:p>
        </w:tc>
        <w:tc>
          <w:tcPr>
            <w:tcW w:w="4358" w:type="dxa"/>
          </w:tcPr>
          <w:p w:rsidR="00F92C14" w:rsidRDefault="003F586F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574A9" wp14:editId="351966D0">
                      <wp:simplePos x="0" y="0"/>
                      <wp:positionH relativeFrom="column">
                        <wp:posOffset>-2077720</wp:posOffset>
                      </wp:positionH>
                      <wp:positionV relativeFrom="paragraph">
                        <wp:posOffset>92075</wp:posOffset>
                      </wp:positionV>
                      <wp:extent cx="1304925" cy="24765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86F" w:rsidRPr="003F586F" w:rsidRDefault="003F586F" w:rsidP="003F58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586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ختم الجهة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C57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-163.6pt;margin-top:7.25pt;width:102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" filled="f" stroked="f" strokeweight=".5pt">
                      <v:textbox>
                        <w:txbxContent>
                          <w:p w:rsidR="003F586F" w:rsidRPr="003F586F" w:rsidRDefault="003F586F" w:rsidP="003F58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58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ختم الجهة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القســــــــــــــــــــــــــــــــــــــــــــــــــــــــــــــــــــــــم </w:t>
            </w:r>
          </w:p>
        </w:tc>
        <w:tc>
          <w:tcPr>
            <w:tcW w:w="4358" w:type="dxa"/>
          </w:tcPr>
          <w:p w:rsidR="00F92C14" w:rsidRDefault="00AD791C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المســــــــــــــــــــــــــــــــــــؤول</w:t>
            </w:r>
          </w:p>
        </w:tc>
        <w:tc>
          <w:tcPr>
            <w:tcW w:w="4358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الوظيفــــــــــــــــــــــــــــــــــــــــــــــــــــــــــة </w:t>
            </w:r>
          </w:p>
        </w:tc>
        <w:tc>
          <w:tcPr>
            <w:tcW w:w="4358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التوقيـــــــــــــــــــــــــــــــــــــــــــــــــــــــــــــــــع </w:t>
            </w:r>
          </w:p>
        </w:tc>
        <w:tc>
          <w:tcPr>
            <w:tcW w:w="4358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البريد الالكترونــــــــــــــــــــي </w:t>
            </w:r>
          </w:p>
        </w:tc>
        <w:tc>
          <w:tcPr>
            <w:tcW w:w="4358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92C14" w:rsidTr="00FE15EB">
        <w:tc>
          <w:tcPr>
            <w:tcW w:w="2126" w:type="dxa"/>
            <w:shd w:val="clear" w:color="auto" w:fill="F2F2F2" w:themeFill="background1" w:themeFillShade="F2"/>
          </w:tcPr>
          <w:p w:rsidR="00F92C14" w:rsidRDefault="00F92C14" w:rsidP="009D45D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الجــــــــــــــــــــــــــــــــــــــــــــــــــــــــــــــــــــــوال</w:t>
            </w:r>
          </w:p>
        </w:tc>
        <w:tc>
          <w:tcPr>
            <w:tcW w:w="4358" w:type="dxa"/>
          </w:tcPr>
          <w:p w:rsidR="00F92C14" w:rsidRDefault="00F92C14" w:rsidP="006F145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B1D5F" w:rsidRDefault="00AB1D5F" w:rsidP="003A28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34DA3" w:rsidRPr="00572C85" w:rsidRDefault="00AB1D5F" w:rsidP="003A281F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الغرض من الزيارة</w:t>
      </w:r>
    </w:p>
    <w:p w:rsidR="007B2817" w:rsidRDefault="007B2817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القاء محاضرات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عامة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القاء محاضرات علمية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متخصصة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الاستشارة في أبحاث علمية جديدة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وقائمة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دراسة ومراجعة بعض المناهج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مناقشة رسائل علمية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امتحانات الزمالة الطبية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تركيب وصيانة أجهزة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اجتماعات لجان او مجالس علمية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الاستشارة والاشراف على مشاريع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انشائية .</w:t>
      </w:r>
      <w:proofErr w:type="gramEnd"/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تقييم برامج الاعتماد </w:t>
      </w:r>
      <w:proofErr w:type="gramStart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>الاكاديمي</w:t>
      </w:r>
      <w:proofErr w:type="gramEnd"/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3A281F" w:rsidRPr="00572C85" w:rsidRDefault="003A281F" w:rsidP="003A281F">
      <w:pPr>
        <w:pStyle w:val="a8"/>
        <w:numPr>
          <w:ilvl w:val="0"/>
          <w:numId w:val="6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72C8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المشاركة في دورات تدريبية </w:t>
      </w:r>
    </w:p>
    <w:p w:rsidR="006F145E" w:rsidRPr="00C80642" w:rsidRDefault="006F145E" w:rsidP="006F145E">
      <w:pPr>
        <w:jc w:val="center"/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</w:pPr>
      <w:r w:rsidRPr="00C80642"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  <w:t>تعليمات هامة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1 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–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تجب تعبئة نموذج المسح الأمني المتوفر في الموقع استنادا إلى تعميم رئيس الجامعة وذلك من قبل الجهة المستفيدة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( الكلية</w:t>
      </w:r>
      <w:proofErr w:type="gram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/ العمادة / المعهد )بكل دقة ووضوح .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2- يرفع خطاب طلب </w:t>
      </w:r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 xml:space="preserve">تأييد سعادة رئيس الجامعة 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على استضافة الاستاذ الزائر.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3 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–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تجب كتابة اسم الشخص الزائر من واقع جواز سفره بالأحرف اللاتينية فقط، وبقية الحقول باللغة العربية.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4 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–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يجب أن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تصل  الاستمارة</w:t>
      </w:r>
      <w:proofErr w:type="gram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إلى منظومة المؤتمرات والندوات بوزارة التعليم  قبل موعد الزيارة بفترة لا تقل عن </w:t>
      </w:r>
      <w:proofErr w:type="spell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شهر.حسب</w:t>
      </w:r>
      <w:proofErr w:type="spell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التعليمات في الموقع (لأهمية استكمال جميع الإجراءات النظامية يلزم وصول الطلب إلى نظام الوزارة </w:t>
      </w:r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 xml:space="preserve">قبل 30 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يوماً من التاريخ المطلوب لحضور الأستاذ الزائر للمملكة).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5 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–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لا يجوز استقدام أي زائر ما لم تكن الجامعة قد ارتبطت بالاستحقاقات المالية المترتبة على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زيارته .</w:t>
      </w:r>
      <w:proofErr w:type="gramEnd"/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6 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–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ترفق مع هذه الاستمارة صورة واضحة من جواز سفر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الزائر .وكذلك</w:t>
      </w:r>
      <w:proofErr w:type="gram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المرافقين في حال استضافة عائلة الاستاذ الزائر 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7- ترسل الى عمادة الموارد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البشرية  بنظام</w:t>
      </w:r>
      <w:proofErr w:type="gram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" مسار" الاتصالات الإدارية .بعد  تأييد سعادة رئيس الجامعة 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8-ترسل الى بريد المؤتمرات بصيغة (</w:t>
      </w:r>
      <w:r w:rsidRPr="002D1F74">
        <w:rPr>
          <w:rFonts w:ascii="Sakkal Majalla" w:hAnsi="Sakkal Majalla" w:cs="Sakkal Majalla"/>
          <w:b/>
          <w:bCs/>
          <w:sz w:val="22"/>
          <w:szCs w:val="22"/>
        </w:rPr>
        <w:t>exile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) على البريد الالكتروني  ( </w:t>
      </w:r>
      <w:hyperlink r:id="rId8" w:history="1">
        <w:r w:rsidRPr="002D1F74">
          <w:rPr>
            <w:rStyle w:val="Hyperlink"/>
            <w:rFonts w:ascii="Sakkal Majalla" w:hAnsi="Sakkal Majalla" w:cs="Sakkal Majalla"/>
            <w:b/>
            <w:bCs/>
            <w:sz w:val="22"/>
            <w:szCs w:val="22"/>
          </w:rPr>
          <w:t>conf@uqu.edu.sa</w:t>
        </w:r>
      </w:hyperlink>
      <w:r w:rsidRPr="002D1F74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)</w:t>
      </w:r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9-التنسيق مع إدارة العلاقات العامة والاعلام لتوفير المواصلات بعد أخذ المعلومات للاستقبال وأثناء تواجده إلى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المغادرة .</w:t>
      </w:r>
      <w:proofErr w:type="gramEnd"/>
    </w:p>
    <w:p w:rsidR="002D1F74" w:rsidRPr="002D1F74" w:rsidRDefault="002D1F74" w:rsidP="002D1F74">
      <w:pPr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10- في حالة الموافقة من الوزارة يتم الدخول الى منصة التأشيرات بوزارة الخارجية لتسجيل طلب مستند تأشيرة للأستاذ الزائر من قبل الجهة المستفيدة وتزويد وحدة المؤتمرات بنسخة منه (</w:t>
      </w:r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 xml:space="preserve">مراجعة دليل استخدام منصة </w:t>
      </w:r>
      <w:proofErr w:type="spellStart"/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>تاشيرات</w:t>
      </w:r>
      <w:proofErr w:type="spellEnd"/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 xml:space="preserve"> بوزارة </w:t>
      </w:r>
      <w:proofErr w:type="gramStart"/>
      <w:r w:rsidRPr="002D1F7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 xml:space="preserve">الخارجية </w:t>
      </w:r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>)</w:t>
      </w:r>
      <w:proofErr w:type="gramEnd"/>
      <w:r w:rsidRPr="002D1F7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. </w:t>
      </w:r>
    </w:p>
    <w:p w:rsidR="006F145E" w:rsidRPr="00572C85" w:rsidRDefault="006F145E" w:rsidP="009D45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6F145E" w:rsidRPr="00572C85" w:rsidSect="00F13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73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C9" w:rsidRDefault="00D34EC9" w:rsidP="00CE16CE">
      <w:r>
        <w:separator/>
      </w:r>
    </w:p>
  </w:endnote>
  <w:endnote w:type="continuationSeparator" w:id="0">
    <w:p w:rsidR="00D34EC9" w:rsidRDefault="00D34EC9" w:rsidP="00C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5C" w:rsidRDefault="00974F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"/>
      <w:gridCol w:w="2682"/>
      <w:gridCol w:w="749"/>
      <w:gridCol w:w="2678"/>
      <w:gridCol w:w="1138"/>
      <w:gridCol w:w="2256"/>
    </w:tblGrid>
    <w:tr w:rsidR="009B101A" w:rsidTr="009B101A">
      <w:tc>
        <w:tcPr>
          <w:tcW w:w="710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الرقم </w:t>
          </w:r>
        </w:p>
      </w:tc>
      <w:tc>
        <w:tcPr>
          <w:tcW w:w="2682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.........................................</w:t>
          </w:r>
        </w:p>
      </w:tc>
      <w:tc>
        <w:tcPr>
          <w:tcW w:w="732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التاريخ </w:t>
          </w:r>
        </w:p>
      </w:tc>
      <w:tc>
        <w:tcPr>
          <w:tcW w:w="2678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.........................................</w:t>
          </w:r>
        </w:p>
      </w:tc>
      <w:tc>
        <w:tcPr>
          <w:tcW w:w="1138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 w:rsidRPr="009B101A">
            <w:rPr>
              <w:rFonts w:hint="cs"/>
              <w:b/>
              <w:bCs/>
              <w:rtl/>
            </w:rPr>
            <w:t xml:space="preserve">المشفوعات </w:t>
          </w:r>
        </w:p>
      </w:tc>
      <w:tc>
        <w:tcPr>
          <w:tcW w:w="2254" w:type="dxa"/>
        </w:tcPr>
        <w:p w:rsidR="009B101A" w:rsidRPr="009B101A" w:rsidRDefault="009B101A">
          <w:pPr>
            <w:pStyle w:val="a6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..................................</w:t>
          </w:r>
        </w:p>
      </w:tc>
    </w:tr>
  </w:tbl>
  <w:p w:rsidR="009B101A" w:rsidRDefault="009B10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5C" w:rsidRDefault="00974F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C9" w:rsidRDefault="00D34EC9" w:rsidP="00CE16CE">
      <w:r>
        <w:separator/>
      </w:r>
    </w:p>
  </w:footnote>
  <w:footnote w:type="continuationSeparator" w:id="0">
    <w:p w:rsidR="00D34EC9" w:rsidRDefault="00D34EC9" w:rsidP="00CE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5C" w:rsidRDefault="00974F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DC" w:rsidRDefault="00974F5C">
    <w:pPr>
      <w:pStyle w:val="a5"/>
    </w:pPr>
    <w:r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-327025</wp:posOffset>
          </wp:positionV>
          <wp:extent cx="630646" cy="53911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-الجامعة-ملون-١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46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A20" w:rsidRPr="00E452DC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10465F" wp14:editId="48688FBD">
              <wp:simplePos x="0" y="0"/>
              <wp:positionH relativeFrom="column">
                <wp:posOffset>-277495</wp:posOffset>
              </wp:positionH>
              <wp:positionV relativeFrom="paragraph">
                <wp:posOffset>315595</wp:posOffset>
              </wp:positionV>
              <wp:extent cx="7090410" cy="0"/>
              <wp:effectExtent l="57150" t="38100" r="53340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904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F7CBB" id="رابط مستقيم 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24.85pt" to="536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" strokecolor="black [3200]" strokeweight="1.5pt">
              <v:stroke joinstyle="miter"/>
            </v:line>
          </w:pict>
        </mc:Fallback>
      </mc:AlternateContent>
    </w:r>
    <w:r w:rsidR="00E452DC" w:rsidRPr="00E452DC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DA340" wp14:editId="757C8851">
              <wp:simplePos x="0" y="0"/>
              <wp:positionH relativeFrom="column">
                <wp:posOffset>-273685</wp:posOffset>
              </wp:positionH>
              <wp:positionV relativeFrom="paragraph">
                <wp:posOffset>-257810</wp:posOffset>
              </wp:positionV>
              <wp:extent cx="2228850" cy="5143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52DC" w:rsidRPr="000F213E" w:rsidRDefault="003F586F" w:rsidP="003F586F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نظام المؤتمرات والندوات </w:t>
                          </w:r>
                          <w:r w:rsidR="00FE15EB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E452DC" w:rsidRPr="000F213E" w:rsidRDefault="00E452DC" w:rsidP="003F586F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نموذج </w:t>
                          </w:r>
                          <w:r w:rsidR="009D45DC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(</w:t>
                          </w:r>
                          <w:r w:rsidR="003F586F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خد</w:t>
                          </w:r>
                          <w:bookmarkStart w:id="0" w:name="_GoBack"/>
                          <w:bookmarkEnd w:id="0"/>
                          <w:r w:rsidR="003F586F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مة استاذ </w:t>
                          </w:r>
                          <w:proofErr w:type="gramStart"/>
                          <w:r w:rsidR="003F586F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زائر </w:t>
                          </w:r>
                          <w:r w:rsidRPr="000F213E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DA34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21.55pt;margin-top:-20.3pt;width:175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" fillcolor="white [3201]" stroked="f" strokeweight=".5pt">
              <v:textbox>
                <w:txbxContent>
                  <w:p w:rsidR="00E452DC" w:rsidRPr="000F213E" w:rsidRDefault="003F586F" w:rsidP="003F586F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نظام المؤتمرات والندوات </w:t>
                    </w:r>
                    <w:r w:rsidR="00FE15EB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E452DC" w:rsidRPr="000F213E" w:rsidRDefault="00E452DC" w:rsidP="003F586F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نموذج </w:t>
                    </w:r>
                    <w:r w:rsidR="009D45DC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(</w:t>
                    </w:r>
                    <w:r w:rsidR="003F586F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خد</w:t>
                    </w:r>
                    <w:bookmarkStart w:id="1" w:name="_GoBack"/>
                    <w:bookmarkEnd w:id="1"/>
                    <w:r w:rsidR="003F586F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مة استاذ </w:t>
                    </w:r>
                    <w:proofErr w:type="gramStart"/>
                    <w:r w:rsidR="003F586F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زائر </w:t>
                    </w:r>
                    <w:r w:rsidRPr="000F213E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)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5C" w:rsidRDefault="00974F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246"/>
    <w:multiLevelType w:val="hybridMultilevel"/>
    <w:tmpl w:val="89F63BE8"/>
    <w:lvl w:ilvl="0" w:tplc="B412B112">
      <w:start w:val="5"/>
      <w:numFmt w:val="bullet"/>
      <w:lvlText w:val=""/>
      <w:lvlJc w:val="left"/>
      <w:pPr>
        <w:ind w:left="73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89B77E9"/>
    <w:multiLevelType w:val="hybridMultilevel"/>
    <w:tmpl w:val="F43A056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7470"/>
    <w:multiLevelType w:val="hybridMultilevel"/>
    <w:tmpl w:val="8D66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31CCC"/>
    <w:multiLevelType w:val="hybridMultilevel"/>
    <w:tmpl w:val="0C488A70"/>
    <w:lvl w:ilvl="0" w:tplc="C3DAF992">
      <w:start w:val="1"/>
      <w:numFmt w:val="decimal"/>
      <w:lvlText w:val="%1."/>
      <w:lvlJc w:val="left"/>
      <w:pPr>
        <w:ind w:left="1122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6DC57A93"/>
    <w:multiLevelType w:val="hybridMultilevel"/>
    <w:tmpl w:val="9F421BA0"/>
    <w:lvl w:ilvl="0" w:tplc="475AA5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757C"/>
    <w:multiLevelType w:val="hybridMultilevel"/>
    <w:tmpl w:val="E5405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1325"/>
    <w:multiLevelType w:val="hybridMultilevel"/>
    <w:tmpl w:val="315E6D1C"/>
    <w:lvl w:ilvl="0" w:tplc="89C01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4"/>
    <w:rsid w:val="000043B6"/>
    <w:rsid w:val="000408AB"/>
    <w:rsid w:val="000719E8"/>
    <w:rsid w:val="000B7A20"/>
    <w:rsid w:val="000D585E"/>
    <w:rsid w:val="000F2692"/>
    <w:rsid w:val="00131EAE"/>
    <w:rsid w:val="00135EAC"/>
    <w:rsid w:val="0016231F"/>
    <w:rsid w:val="00186162"/>
    <w:rsid w:val="001C54F8"/>
    <w:rsid w:val="001D179B"/>
    <w:rsid w:val="001D60ED"/>
    <w:rsid w:val="001D68C0"/>
    <w:rsid w:val="001D7535"/>
    <w:rsid w:val="00210078"/>
    <w:rsid w:val="0022425D"/>
    <w:rsid w:val="00235CEF"/>
    <w:rsid w:val="002511B5"/>
    <w:rsid w:val="00284540"/>
    <w:rsid w:val="002B4115"/>
    <w:rsid w:val="002D1F74"/>
    <w:rsid w:val="002F77F2"/>
    <w:rsid w:val="003051EF"/>
    <w:rsid w:val="00393193"/>
    <w:rsid w:val="0039642F"/>
    <w:rsid w:val="003A281F"/>
    <w:rsid w:val="003B5838"/>
    <w:rsid w:val="003C2E7A"/>
    <w:rsid w:val="003C4177"/>
    <w:rsid w:val="003F586F"/>
    <w:rsid w:val="00417902"/>
    <w:rsid w:val="00430C63"/>
    <w:rsid w:val="00431D34"/>
    <w:rsid w:val="004609A1"/>
    <w:rsid w:val="004F306D"/>
    <w:rsid w:val="004F513A"/>
    <w:rsid w:val="00501EA5"/>
    <w:rsid w:val="00513861"/>
    <w:rsid w:val="00526DC1"/>
    <w:rsid w:val="005367C8"/>
    <w:rsid w:val="00570F70"/>
    <w:rsid w:val="00572C85"/>
    <w:rsid w:val="0057590F"/>
    <w:rsid w:val="00594168"/>
    <w:rsid w:val="005A0A27"/>
    <w:rsid w:val="005E5DD7"/>
    <w:rsid w:val="005F6D97"/>
    <w:rsid w:val="00617A91"/>
    <w:rsid w:val="00632065"/>
    <w:rsid w:val="006879EA"/>
    <w:rsid w:val="006B4411"/>
    <w:rsid w:val="006D720B"/>
    <w:rsid w:val="006F145E"/>
    <w:rsid w:val="006F6B87"/>
    <w:rsid w:val="00740FE3"/>
    <w:rsid w:val="007B2817"/>
    <w:rsid w:val="00805767"/>
    <w:rsid w:val="008107A0"/>
    <w:rsid w:val="008263D4"/>
    <w:rsid w:val="00840E41"/>
    <w:rsid w:val="0085017E"/>
    <w:rsid w:val="00894FBF"/>
    <w:rsid w:val="008B40D4"/>
    <w:rsid w:val="008D1D32"/>
    <w:rsid w:val="008D5C00"/>
    <w:rsid w:val="008D6C93"/>
    <w:rsid w:val="00903649"/>
    <w:rsid w:val="00974F5C"/>
    <w:rsid w:val="00995ED2"/>
    <w:rsid w:val="009A28BE"/>
    <w:rsid w:val="009B101A"/>
    <w:rsid w:val="009D45DC"/>
    <w:rsid w:val="00A07420"/>
    <w:rsid w:val="00A12256"/>
    <w:rsid w:val="00A23805"/>
    <w:rsid w:val="00A323F3"/>
    <w:rsid w:val="00A37299"/>
    <w:rsid w:val="00A62449"/>
    <w:rsid w:val="00A62E72"/>
    <w:rsid w:val="00AB1D5F"/>
    <w:rsid w:val="00AD791C"/>
    <w:rsid w:val="00B07EE0"/>
    <w:rsid w:val="00B15596"/>
    <w:rsid w:val="00B415E6"/>
    <w:rsid w:val="00B462F9"/>
    <w:rsid w:val="00B53488"/>
    <w:rsid w:val="00B60851"/>
    <w:rsid w:val="00B853E7"/>
    <w:rsid w:val="00BB1902"/>
    <w:rsid w:val="00BD05F4"/>
    <w:rsid w:val="00C362A2"/>
    <w:rsid w:val="00C36A95"/>
    <w:rsid w:val="00CD7954"/>
    <w:rsid w:val="00CE16CE"/>
    <w:rsid w:val="00D03E88"/>
    <w:rsid w:val="00D21DAB"/>
    <w:rsid w:val="00D34EC9"/>
    <w:rsid w:val="00D46D35"/>
    <w:rsid w:val="00D72EB5"/>
    <w:rsid w:val="00DA21CE"/>
    <w:rsid w:val="00DC0548"/>
    <w:rsid w:val="00E22795"/>
    <w:rsid w:val="00E325A1"/>
    <w:rsid w:val="00E34DA3"/>
    <w:rsid w:val="00E452DC"/>
    <w:rsid w:val="00E64F52"/>
    <w:rsid w:val="00E908FA"/>
    <w:rsid w:val="00F13A49"/>
    <w:rsid w:val="00F56D2C"/>
    <w:rsid w:val="00F75AC6"/>
    <w:rsid w:val="00F92C14"/>
    <w:rsid w:val="00FE15EB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E0B4D7-26DC-4388-8AC7-CB3B036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6F145E"/>
    <w:pPr>
      <w:keepNext/>
      <w:jc w:val="center"/>
      <w:outlineLvl w:val="1"/>
    </w:pPr>
    <w:rPr>
      <w:rFonts w:cs="Traditional Arabic"/>
      <w:noProof/>
      <w:sz w:val="20"/>
      <w:szCs w:val="32"/>
      <w:lang w:eastAsia="ar-SA"/>
    </w:rPr>
  </w:style>
  <w:style w:type="paragraph" w:styleId="9">
    <w:name w:val="heading 9"/>
    <w:basedOn w:val="a"/>
    <w:next w:val="a"/>
    <w:link w:val="9Char"/>
    <w:qFormat/>
    <w:rsid w:val="006F145E"/>
    <w:pPr>
      <w:keepNext/>
      <w:jc w:val="center"/>
      <w:outlineLvl w:val="8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1D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31D34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CE16CE"/>
    <w:pPr>
      <w:jc w:val="center"/>
    </w:pPr>
    <w:rPr>
      <w:b/>
      <w:bCs/>
    </w:rPr>
  </w:style>
  <w:style w:type="character" w:customStyle="1" w:styleId="Char2">
    <w:name w:val="العنوان Char"/>
    <w:basedOn w:val="a0"/>
    <w:link w:val="a7"/>
    <w:rsid w:val="00C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60851"/>
    <w:pPr>
      <w:ind w:left="720"/>
      <w:contextualSpacing/>
    </w:pPr>
  </w:style>
  <w:style w:type="character" w:customStyle="1" w:styleId="2Char">
    <w:name w:val="عنوان 2 Char"/>
    <w:basedOn w:val="a0"/>
    <w:link w:val="2"/>
    <w:rsid w:val="006F145E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9Char">
    <w:name w:val="عنوان 9 Char"/>
    <w:basedOn w:val="a0"/>
    <w:link w:val="9"/>
    <w:rsid w:val="006F145E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character" w:styleId="Hyperlink">
    <w:name w:val="Hyperlink"/>
    <w:basedOn w:val="a0"/>
    <w:uiPriority w:val="99"/>
    <w:unhideWhenUsed/>
    <w:rsid w:val="00F92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uq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C8B7-F3D4-4242-93F1-B3A866B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M. Alsadi</dc:creator>
  <cp:lastModifiedBy>Hind S .Mohammed</cp:lastModifiedBy>
  <cp:revision>4</cp:revision>
  <cp:lastPrinted>2019-02-12T06:45:00Z</cp:lastPrinted>
  <dcterms:created xsi:type="dcterms:W3CDTF">2020-03-04T21:39:00Z</dcterms:created>
  <dcterms:modified xsi:type="dcterms:W3CDTF">2022-04-06T09:29:00Z</dcterms:modified>
</cp:coreProperties>
</file>