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XSpec="center" w:tblpY="2773"/>
        <w:bidiVisual/>
        <w:tblW w:w="11044" w:type="dxa"/>
        <w:tblBorders>
          <w:top w:val="single" w:sz="4" w:space="0" w:color="006666"/>
          <w:left w:val="single" w:sz="4" w:space="0" w:color="006666"/>
          <w:bottom w:val="single" w:sz="4" w:space="0" w:color="006666"/>
          <w:right w:val="single" w:sz="4" w:space="0" w:color="006666"/>
          <w:insideH w:val="single" w:sz="4" w:space="0" w:color="006666"/>
          <w:insideV w:val="single" w:sz="4" w:space="0" w:color="006666"/>
        </w:tblBorders>
        <w:tblLayout w:type="fixed"/>
        <w:tblLook w:val="04A0" w:firstRow="1" w:lastRow="0" w:firstColumn="1" w:lastColumn="0" w:noHBand="0" w:noVBand="1"/>
      </w:tblPr>
      <w:tblGrid>
        <w:gridCol w:w="412"/>
        <w:gridCol w:w="421"/>
        <w:gridCol w:w="435"/>
        <w:gridCol w:w="269"/>
        <w:gridCol w:w="1134"/>
        <w:gridCol w:w="440"/>
        <w:gridCol w:w="834"/>
        <w:gridCol w:w="1567"/>
        <w:gridCol w:w="851"/>
        <w:gridCol w:w="984"/>
        <w:gridCol w:w="98"/>
        <w:gridCol w:w="56"/>
        <w:gridCol w:w="563"/>
        <w:gridCol w:w="8"/>
        <w:gridCol w:w="267"/>
        <w:gridCol w:w="154"/>
        <w:gridCol w:w="423"/>
        <w:gridCol w:w="286"/>
        <w:gridCol w:w="279"/>
        <w:gridCol w:w="426"/>
        <w:gridCol w:w="1137"/>
      </w:tblGrid>
      <w:tr w:rsidR="00B02D3F" w14:paraId="56ECF7F7" w14:textId="77777777" w:rsidTr="004B6F9F">
        <w:trPr>
          <w:trHeight w:val="510"/>
        </w:trPr>
        <w:tc>
          <w:tcPr>
            <w:tcW w:w="11044" w:type="dxa"/>
            <w:gridSpan w:val="21"/>
            <w:shd w:val="clear" w:color="auto" w:fill="E7E5E5"/>
            <w:vAlign w:val="center"/>
          </w:tcPr>
          <w:p w14:paraId="55527204" w14:textId="1A66B2EE" w:rsidR="00B02D3F" w:rsidRPr="00C31B69" w:rsidRDefault="00B02D3F" w:rsidP="00B02D3F">
            <w:pPr>
              <w:rPr>
                <w:rFonts w:ascii="Traditional Arabic" w:hAnsi="Traditional Arabic" w:cs="Traditional Arabic"/>
                <w:b/>
                <w:bCs/>
                <w:sz w:val="24"/>
                <w:szCs w:val="24"/>
                <w:rtl/>
              </w:rPr>
            </w:pPr>
            <w:r w:rsidRPr="00C31B69">
              <w:rPr>
                <w:rFonts w:ascii="Traditional Arabic" w:hAnsi="Traditional Arabic" w:cs="Traditional Arabic"/>
                <w:b/>
                <w:bCs/>
                <w:color w:val="006666"/>
                <w:sz w:val="24"/>
                <w:szCs w:val="24"/>
                <w:rtl/>
              </w:rPr>
              <w:t xml:space="preserve">بيانات الطالبــ\ــة </w:t>
            </w:r>
            <w:r w:rsidR="00480EAF" w:rsidRPr="00C31B69">
              <w:rPr>
                <w:rFonts w:ascii="Traditional Arabic" w:hAnsi="Traditional Arabic" w:cs="Traditional Arabic"/>
                <w:b/>
                <w:bCs/>
                <w:color w:val="006666"/>
                <w:sz w:val="24"/>
                <w:szCs w:val="24"/>
                <w:rtl/>
              </w:rPr>
              <w:t>والرسالة:</w:t>
            </w:r>
          </w:p>
        </w:tc>
      </w:tr>
      <w:tr w:rsidR="005178C9" w14:paraId="1DFAB200" w14:textId="77777777" w:rsidTr="004B6F9F">
        <w:trPr>
          <w:trHeight w:val="510"/>
        </w:trPr>
        <w:tc>
          <w:tcPr>
            <w:tcW w:w="833" w:type="dxa"/>
            <w:gridSpan w:val="2"/>
            <w:shd w:val="clear" w:color="auto" w:fill="E7E5E5"/>
            <w:vAlign w:val="center"/>
          </w:tcPr>
          <w:p w14:paraId="5BF1A9E0" w14:textId="77777777" w:rsidR="00B02D3F" w:rsidRPr="00C31B69" w:rsidRDefault="00B02D3F" w:rsidP="00B02D3F">
            <w:pPr>
              <w:jc w:val="center"/>
              <w:rPr>
                <w:rFonts w:ascii="Traditional Arabic" w:hAnsi="Traditional Arabic" w:cs="Traditional Arabic"/>
                <w:b/>
                <w:bCs/>
                <w:sz w:val="24"/>
                <w:szCs w:val="24"/>
                <w:rtl/>
              </w:rPr>
            </w:pPr>
            <w:r w:rsidRPr="00C31B69">
              <w:rPr>
                <w:rFonts w:ascii="Traditional Arabic" w:hAnsi="Traditional Arabic" w:cs="Traditional Arabic"/>
                <w:b/>
                <w:bCs/>
                <w:color w:val="006666"/>
                <w:sz w:val="24"/>
                <w:szCs w:val="24"/>
                <w:rtl/>
              </w:rPr>
              <w:t>الاسم</w:t>
            </w:r>
          </w:p>
        </w:tc>
        <w:tc>
          <w:tcPr>
            <w:tcW w:w="3112" w:type="dxa"/>
            <w:gridSpan w:val="5"/>
            <w:vAlign w:val="center"/>
          </w:tcPr>
          <w:p w14:paraId="610EECD6" w14:textId="77777777" w:rsidR="00B02D3F" w:rsidRPr="00C31B69" w:rsidRDefault="00B02D3F" w:rsidP="004B6F9F">
            <w:pPr>
              <w:jc w:val="center"/>
              <w:rPr>
                <w:rFonts w:ascii="Traditional Arabic" w:hAnsi="Traditional Arabic" w:cs="Traditional Arabic"/>
                <w:b/>
                <w:bCs/>
                <w:sz w:val="24"/>
                <w:szCs w:val="24"/>
                <w:rtl/>
              </w:rPr>
            </w:pPr>
          </w:p>
        </w:tc>
        <w:tc>
          <w:tcPr>
            <w:tcW w:w="1567" w:type="dxa"/>
            <w:shd w:val="clear" w:color="auto" w:fill="E7E5E5"/>
            <w:vAlign w:val="center"/>
          </w:tcPr>
          <w:p w14:paraId="14A0AE41" w14:textId="77777777" w:rsidR="00B02D3F" w:rsidRPr="00C31B69" w:rsidRDefault="00B02D3F" w:rsidP="004B6F9F">
            <w:pPr>
              <w:jc w:val="center"/>
              <w:rPr>
                <w:rFonts w:ascii="Traditional Arabic" w:hAnsi="Traditional Arabic" w:cs="Traditional Arabic"/>
                <w:b/>
                <w:bCs/>
                <w:sz w:val="24"/>
                <w:szCs w:val="24"/>
                <w:rtl/>
              </w:rPr>
            </w:pPr>
            <w:r w:rsidRPr="00C31B69">
              <w:rPr>
                <w:rFonts w:ascii="Traditional Arabic" w:hAnsi="Traditional Arabic" w:cs="Traditional Arabic"/>
                <w:b/>
                <w:bCs/>
                <w:color w:val="006666"/>
                <w:sz w:val="24"/>
                <w:szCs w:val="24"/>
                <w:rtl/>
              </w:rPr>
              <w:t>الرقم الجامعي</w:t>
            </w:r>
          </w:p>
        </w:tc>
        <w:tc>
          <w:tcPr>
            <w:tcW w:w="1933" w:type="dxa"/>
            <w:gridSpan w:val="3"/>
            <w:vAlign w:val="center"/>
          </w:tcPr>
          <w:p w14:paraId="7349A54A" w14:textId="77777777" w:rsidR="00B02D3F" w:rsidRPr="00C31B69" w:rsidRDefault="00B02D3F" w:rsidP="004B6F9F">
            <w:pPr>
              <w:rPr>
                <w:rFonts w:ascii="Traditional Arabic" w:hAnsi="Traditional Arabic" w:cs="Traditional Arabic"/>
                <w:b/>
                <w:bCs/>
                <w:sz w:val="24"/>
                <w:szCs w:val="24"/>
                <w:rtl/>
              </w:rPr>
            </w:pPr>
          </w:p>
        </w:tc>
        <w:tc>
          <w:tcPr>
            <w:tcW w:w="1471" w:type="dxa"/>
            <w:gridSpan w:val="6"/>
            <w:shd w:val="clear" w:color="auto" w:fill="E7E5E5"/>
            <w:vAlign w:val="center"/>
          </w:tcPr>
          <w:p w14:paraId="6B56F221" w14:textId="77777777" w:rsidR="00B02D3F" w:rsidRPr="00C31B69" w:rsidRDefault="00B02D3F" w:rsidP="004B6F9F">
            <w:pPr>
              <w:jc w:val="center"/>
              <w:rPr>
                <w:rFonts w:ascii="Traditional Arabic" w:hAnsi="Traditional Arabic" w:cs="Traditional Arabic"/>
                <w:b/>
                <w:bCs/>
                <w:sz w:val="24"/>
                <w:szCs w:val="24"/>
                <w:rtl/>
              </w:rPr>
            </w:pPr>
            <w:r w:rsidRPr="00C31B69">
              <w:rPr>
                <w:rFonts w:ascii="Traditional Arabic" w:hAnsi="Traditional Arabic" w:cs="Traditional Arabic"/>
                <w:b/>
                <w:bCs/>
                <w:color w:val="006666"/>
                <w:sz w:val="24"/>
                <w:szCs w:val="24"/>
                <w:rtl/>
              </w:rPr>
              <w:t>الدرجة العلمية</w:t>
            </w:r>
          </w:p>
        </w:tc>
        <w:tc>
          <w:tcPr>
            <w:tcW w:w="2128" w:type="dxa"/>
            <w:gridSpan w:val="4"/>
            <w:vAlign w:val="center"/>
          </w:tcPr>
          <w:p w14:paraId="0193CBB6" w14:textId="77777777" w:rsidR="00B02D3F" w:rsidRPr="00C31B69" w:rsidRDefault="00B02D3F" w:rsidP="004B6F9F">
            <w:pPr>
              <w:jc w:val="center"/>
              <w:rPr>
                <w:rFonts w:ascii="Traditional Arabic" w:hAnsi="Traditional Arabic" w:cs="Traditional Arabic"/>
                <w:b/>
                <w:bCs/>
                <w:sz w:val="24"/>
                <w:szCs w:val="24"/>
                <w:rtl/>
              </w:rPr>
            </w:pPr>
          </w:p>
        </w:tc>
      </w:tr>
      <w:tr w:rsidR="00B02D3F" w14:paraId="5FFF9C39" w14:textId="77777777" w:rsidTr="004B6F9F">
        <w:trPr>
          <w:trHeight w:val="510"/>
        </w:trPr>
        <w:tc>
          <w:tcPr>
            <w:tcW w:w="833" w:type="dxa"/>
            <w:gridSpan w:val="2"/>
            <w:shd w:val="clear" w:color="auto" w:fill="E7E5E5"/>
            <w:vAlign w:val="center"/>
          </w:tcPr>
          <w:p w14:paraId="358B7C46" w14:textId="77777777" w:rsidR="00B02D3F" w:rsidRPr="00C31B69" w:rsidRDefault="00B02D3F" w:rsidP="00B02D3F">
            <w:pPr>
              <w:jc w:val="center"/>
              <w:rPr>
                <w:rFonts w:ascii="Traditional Arabic" w:hAnsi="Traditional Arabic" w:cs="Traditional Arabic"/>
                <w:b/>
                <w:bCs/>
                <w:sz w:val="24"/>
                <w:szCs w:val="24"/>
                <w:rtl/>
              </w:rPr>
            </w:pPr>
            <w:r w:rsidRPr="00C31B69">
              <w:rPr>
                <w:rFonts w:ascii="Traditional Arabic" w:hAnsi="Traditional Arabic" w:cs="Traditional Arabic"/>
                <w:b/>
                <w:bCs/>
                <w:color w:val="006666"/>
                <w:sz w:val="24"/>
                <w:szCs w:val="24"/>
                <w:rtl/>
              </w:rPr>
              <w:t>الكلية</w:t>
            </w:r>
          </w:p>
        </w:tc>
        <w:tc>
          <w:tcPr>
            <w:tcW w:w="3112" w:type="dxa"/>
            <w:gridSpan w:val="5"/>
            <w:vAlign w:val="center"/>
          </w:tcPr>
          <w:p w14:paraId="432B5957" w14:textId="77777777" w:rsidR="00B02D3F" w:rsidRPr="00C31B69" w:rsidRDefault="00B02D3F" w:rsidP="004B6F9F">
            <w:pPr>
              <w:jc w:val="center"/>
              <w:rPr>
                <w:rFonts w:ascii="Traditional Arabic" w:hAnsi="Traditional Arabic" w:cs="Traditional Arabic"/>
                <w:b/>
                <w:bCs/>
                <w:sz w:val="24"/>
                <w:szCs w:val="24"/>
                <w:rtl/>
              </w:rPr>
            </w:pPr>
          </w:p>
        </w:tc>
        <w:tc>
          <w:tcPr>
            <w:tcW w:w="1567" w:type="dxa"/>
            <w:shd w:val="clear" w:color="auto" w:fill="E7E5E5"/>
            <w:vAlign w:val="center"/>
          </w:tcPr>
          <w:p w14:paraId="710F40E9" w14:textId="77777777" w:rsidR="00B02D3F" w:rsidRPr="00C31B69" w:rsidRDefault="00B02D3F" w:rsidP="004B6F9F">
            <w:pPr>
              <w:jc w:val="center"/>
              <w:rPr>
                <w:rFonts w:ascii="Traditional Arabic" w:hAnsi="Traditional Arabic" w:cs="Traditional Arabic"/>
                <w:b/>
                <w:bCs/>
                <w:sz w:val="24"/>
                <w:szCs w:val="24"/>
                <w:rtl/>
              </w:rPr>
            </w:pPr>
            <w:r w:rsidRPr="00C31B69">
              <w:rPr>
                <w:rFonts w:ascii="Traditional Arabic" w:hAnsi="Traditional Arabic" w:cs="Traditional Arabic"/>
                <w:b/>
                <w:bCs/>
                <w:color w:val="006666"/>
                <w:sz w:val="24"/>
                <w:szCs w:val="24"/>
                <w:rtl/>
              </w:rPr>
              <w:t xml:space="preserve">القسم </w:t>
            </w:r>
          </w:p>
        </w:tc>
        <w:tc>
          <w:tcPr>
            <w:tcW w:w="1933" w:type="dxa"/>
            <w:gridSpan w:val="3"/>
            <w:vAlign w:val="center"/>
          </w:tcPr>
          <w:p w14:paraId="713A1078" w14:textId="77777777" w:rsidR="00B02D3F" w:rsidRPr="00C31B69" w:rsidRDefault="00B02D3F" w:rsidP="004B6F9F">
            <w:pPr>
              <w:jc w:val="center"/>
              <w:rPr>
                <w:rFonts w:ascii="Traditional Arabic" w:hAnsi="Traditional Arabic" w:cs="Traditional Arabic"/>
                <w:b/>
                <w:bCs/>
                <w:sz w:val="24"/>
                <w:szCs w:val="24"/>
                <w:rtl/>
              </w:rPr>
            </w:pPr>
          </w:p>
        </w:tc>
        <w:tc>
          <w:tcPr>
            <w:tcW w:w="1471" w:type="dxa"/>
            <w:gridSpan w:val="6"/>
            <w:shd w:val="clear" w:color="auto" w:fill="E7E5E5"/>
            <w:vAlign w:val="center"/>
          </w:tcPr>
          <w:p w14:paraId="5B96C61A" w14:textId="77777777" w:rsidR="00B02D3F" w:rsidRPr="00C31B69" w:rsidRDefault="00B02D3F" w:rsidP="004B6F9F">
            <w:pPr>
              <w:jc w:val="center"/>
              <w:rPr>
                <w:rFonts w:ascii="Traditional Arabic" w:hAnsi="Traditional Arabic" w:cs="Traditional Arabic"/>
                <w:b/>
                <w:bCs/>
                <w:sz w:val="24"/>
                <w:szCs w:val="24"/>
                <w:rtl/>
              </w:rPr>
            </w:pPr>
            <w:r w:rsidRPr="00C31B69">
              <w:rPr>
                <w:rFonts w:ascii="Traditional Arabic" w:hAnsi="Traditional Arabic" w:cs="Traditional Arabic"/>
                <w:b/>
                <w:bCs/>
                <w:color w:val="006666"/>
                <w:sz w:val="24"/>
                <w:szCs w:val="24"/>
                <w:rtl/>
              </w:rPr>
              <w:t>التخصص</w:t>
            </w:r>
          </w:p>
        </w:tc>
        <w:tc>
          <w:tcPr>
            <w:tcW w:w="2128" w:type="dxa"/>
            <w:gridSpan w:val="4"/>
            <w:shd w:val="clear" w:color="auto" w:fill="FFFFFF" w:themeFill="background1"/>
            <w:vAlign w:val="center"/>
          </w:tcPr>
          <w:p w14:paraId="423AACAF" w14:textId="77777777" w:rsidR="00B02D3F" w:rsidRPr="00C31B69" w:rsidRDefault="00B02D3F" w:rsidP="004B6F9F">
            <w:pPr>
              <w:jc w:val="center"/>
              <w:rPr>
                <w:rFonts w:ascii="Traditional Arabic" w:hAnsi="Traditional Arabic" w:cs="Traditional Arabic"/>
                <w:b/>
                <w:bCs/>
                <w:sz w:val="24"/>
                <w:szCs w:val="24"/>
                <w:rtl/>
              </w:rPr>
            </w:pPr>
          </w:p>
        </w:tc>
      </w:tr>
      <w:tr w:rsidR="00B02D3F" w14:paraId="1D7C2468" w14:textId="77777777" w:rsidTr="004B6F9F">
        <w:trPr>
          <w:trHeight w:val="510"/>
        </w:trPr>
        <w:tc>
          <w:tcPr>
            <w:tcW w:w="11044" w:type="dxa"/>
            <w:gridSpan w:val="21"/>
            <w:shd w:val="clear" w:color="auto" w:fill="E7E5E5"/>
            <w:vAlign w:val="center"/>
          </w:tcPr>
          <w:p w14:paraId="6C193110" w14:textId="77777777" w:rsidR="00B02D3F" w:rsidRPr="00C31B69" w:rsidRDefault="00B02D3F" w:rsidP="00B02D3F">
            <w:pPr>
              <w:jc w:val="center"/>
              <w:rPr>
                <w:rFonts w:ascii="Traditional Arabic" w:hAnsi="Traditional Arabic" w:cs="Traditional Arabic"/>
                <w:b/>
                <w:bCs/>
                <w:color w:val="A6A6A6" w:themeColor="background1" w:themeShade="A6"/>
                <w:sz w:val="24"/>
                <w:szCs w:val="24"/>
                <w:rtl/>
              </w:rPr>
            </w:pPr>
            <w:r w:rsidRPr="00C31B69">
              <w:rPr>
                <w:rFonts w:ascii="Traditional Arabic" w:hAnsi="Traditional Arabic" w:cs="Traditional Arabic"/>
                <w:b/>
                <w:bCs/>
                <w:color w:val="006666"/>
                <w:sz w:val="24"/>
                <w:szCs w:val="24"/>
                <w:rtl/>
              </w:rPr>
              <w:t>عنوان الرسالة باللغة العربية</w:t>
            </w:r>
          </w:p>
        </w:tc>
      </w:tr>
      <w:tr w:rsidR="00B02D3F" w14:paraId="525BE656" w14:textId="77777777" w:rsidTr="004B6F9F">
        <w:trPr>
          <w:trHeight w:val="510"/>
        </w:trPr>
        <w:tc>
          <w:tcPr>
            <w:tcW w:w="11044" w:type="dxa"/>
            <w:gridSpan w:val="21"/>
            <w:vAlign w:val="center"/>
          </w:tcPr>
          <w:p w14:paraId="3E8D6B58" w14:textId="77777777" w:rsidR="00B02D3F" w:rsidRPr="00C31B69" w:rsidRDefault="00B02D3F" w:rsidP="004B6F9F">
            <w:pPr>
              <w:jc w:val="center"/>
              <w:rPr>
                <w:rFonts w:ascii="Traditional Arabic" w:hAnsi="Traditional Arabic" w:cs="Traditional Arabic"/>
                <w:b/>
                <w:bCs/>
                <w:color w:val="A6A6A6" w:themeColor="background1" w:themeShade="A6"/>
                <w:sz w:val="24"/>
                <w:szCs w:val="24"/>
              </w:rPr>
            </w:pPr>
          </w:p>
        </w:tc>
      </w:tr>
      <w:tr w:rsidR="00B02D3F" w14:paraId="613C8402" w14:textId="77777777" w:rsidTr="004B6F9F">
        <w:trPr>
          <w:trHeight w:val="510"/>
        </w:trPr>
        <w:tc>
          <w:tcPr>
            <w:tcW w:w="11044" w:type="dxa"/>
            <w:gridSpan w:val="21"/>
            <w:shd w:val="clear" w:color="auto" w:fill="E7E6E6" w:themeFill="background2"/>
            <w:vAlign w:val="center"/>
          </w:tcPr>
          <w:p w14:paraId="2AA04324" w14:textId="77777777" w:rsidR="00B02D3F" w:rsidRPr="00C31B69" w:rsidRDefault="00B02D3F" w:rsidP="004B6F9F">
            <w:pPr>
              <w:jc w:val="center"/>
              <w:rPr>
                <w:rFonts w:ascii="Traditional Arabic" w:hAnsi="Traditional Arabic" w:cs="Traditional Arabic"/>
                <w:b/>
                <w:bCs/>
                <w:color w:val="A6A6A6" w:themeColor="background1" w:themeShade="A6"/>
                <w:sz w:val="24"/>
                <w:szCs w:val="24"/>
                <w:rtl/>
              </w:rPr>
            </w:pPr>
            <w:r w:rsidRPr="00C31B69">
              <w:rPr>
                <w:rFonts w:ascii="Traditional Arabic" w:hAnsi="Traditional Arabic" w:cs="Traditional Arabic"/>
                <w:b/>
                <w:bCs/>
                <w:color w:val="006666"/>
                <w:sz w:val="24"/>
                <w:szCs w:val="24"/>
                <w:rtl/>
              </w:rPr>
              <w:t>عنوان الرسالة باللغة الإنجليزية</w:t>
            </w:r>
          </w:p>
        </w:tc>
      </w:tr>
      <w:tr w:rsidR="00B02D3F" w14:paraId="66ACE584" w14:textId="77777777" w:rsidTr="004B6F9F">
        <w:trPr>
          <w:trHeight w:val="510"/>
        </w:trPr>
        <w:tc>
          <w:tcPr>
            <w:tcW w:w="11044" w:type="dxa"/>
            <w:gridSpan w:val="21"/>
            <w:vAlign w:val="center"/>
          </w:tcPr>
          <w:p w14:paraId="69A128F3" w14:textId="77777777" w:rsidR="00B02D3F" w:rsidRPr="00C31B69" w:rsidRDefault="00B02D3F" w:rsidP="004B6F9F">
            <w:pPr>
              <w:jc w:val="center"/>
              <w:rPr>
                <w:rFonts w:ascii="Traditional Arabic" w:hAnsi="Traditional Arabic" w:cs="Traditional Arabic"/>
                <w:b/>
                <w:bCs/>
                <w:color w:val="A6A6A6" w:themeColor="background1" w:themeShade="A6"/>
                <w:sz w:val="24"/>
                <w:szCs w:val="24"/>
                <w:rtl/>
              </w:rPr>
            </w:pPr>
          </w:p>
        </w:tc>
      </w:tr>
      <w:tr w:rsidR="00893E5A" w14:paraId="0B0C6DF0" w14:textId="77777777" w:rsidTr="004B6F9F">
        <w:trPr>
          <w:trHeight w:val="624"/>
        </w:trPr>
        <w:tc>
          <w:tcPr>
            <w:tcW w:w="1537" w:type="dxa"/>
            <w:gridSpan w:val="4"/>
            <w:shd w:val="clear" w:color="auto" w:fill="E7E6E6" w:themeFill="background2"/>
            <w:vAlign w:val="center"/>
          </w:tcPr>
          <w:p w14:paraId="11EDE0BB" w14:textId="77777777" w:rsidR="00893E5A" w:rsidRPr="00C31B69" w:rsidRDefault="00893E5A" w:rsidP="00893E5A">
            <w:pPr>
              <w:jc w:val="lowKashida"/>
              <w:rPr>
                <w:rFonts w:ascii="Traditional Arabic" w:hAnsi="Traditional Arabic" w:cs="Traditional Arabic"/>
                <w:b/>
                <w:bCs/>
                <w:color w:val="A6A6A6" w:themeColor="background1" w:themeShade="A6"/>
                <w:sz w:val="24"/>
                <w:szCs w:val="24"/>
                <w:rtl/>
              </w:rPr>
            </w:pPr>
            <w:r w:rsidRPr="00C31B69">
              <w:rPr>
                <w:rFonts w:ascii="Traditional Arabic" w:hAnsi="Traditional Arabic" w:cs="Traditional Arabic"/>
                <w:b/>
                <w:bCs/>
                <w:color w:val="006666"/>
                <w:sz w:val="24"/>
                <w:szCs w:val="24"/>
                <w:rtl/>
              </w:rPr>
              <w:t>تاريخ المناقشة</w:t>
            </w:r>
            <w:r w:rsidRPr="00C31B69">
              <w:rPr>
                <w:rFonts w:ascii="Traditional Arabic" w:hAnsi="Traditional Arabic" w:cs="Traditional Arabic"/>
                <w:b/>
                <w:bCs/>
                <w:color w:val="A6A6A6" w:themeColor="background1" w:themeShade="A6"/>
                <w:sz w:val="24"/>
                <w:szCs w:val="24"/>
                <w:rtl/>
              </w:rPr>
              <w:t xml:space="preserve"> </w:t>
            </w:r>
          </w:p>
        </w:tc>
        <w:tc>
          <w:tcPr>
            <w:tcW w:w="3975" w:type="dxa"/>
            <w:gridSpan w:val="4"/>
            <w:vAlign w:val="center"/>
          </w:tcPr>
          <w:p w14:paraId="6DD32F5C" w14:textId="77777777" w:rsidR="00893E5A" w:rsidRPr="00C31B69" w:rsidRDefault="00893E5A" w:rsidP="00893E5A">
            <w:pPr>
              <w:jc w:val="lowKashida"/>
              <w:rPr>
                <w:rFonts w:ascii="Traditional Arabic" w:hAnsi="Traditional Arabic" w:cs="Traditional Arabic"/>
                <w:b/>
                <w:bCs/>
                <w:color w:val="006666"/>
                <w:sz w:val="24"/>
                <w:szCs w:val="24"/>
                <w:rtl/>
              </w:rPr>
            </w:pPr>
          </w:p>
        </w:tc>
        <w:tc>
          <w:tcPr>
            <w:tcW w:w="1989" w:type="dxa"/>
            <w:gridSpan w:val="4"/>
            <w:shd w:val="clear" w:color="auto" w:fill="E7E6E6" w:themeFill="background2"/>
            <w:vAlign w:val="center"/>
          </w:tcPr>
          <w:p w14:paraId="59CCDCEC" w14:textId="77777777" w:rsidR="00893E5A" w:rsidRPr="00C31B69" w:rsidRDefault="00893E5A" w:rsidP="00893E5A">
            <w:pPr>
              <w:jc w:val="lowKashida"/>
              <w:rPr>
                <w:rFonts w:ascii="Traditional Arabic" w:hAnsi="Traditional Arabic" w:cs="Traditional Arabic"/>
                <w:b/>
                <w:bCs/>
                <w:color w:val="006666"/>
                <w:sz w:val="24"/>
                <w:szCs w:val="24"/>
                <w:rtl/>
              </w:rPr>
            </w:pPr>
            <w:r w:rsidRPr="00C31B69">
              <w:rPr>
                <w:rFonts w:ascii="Traditional Arabic" w:hAnsi="Traditional Arabic" w:cs="Traditional Arabic"/>
                <w:b/>
                <w:bCs/>
                <w:color w:val="006666"/>
                <w:sz w:val="24"/>
                <w:szCs w:val="24"/>
                <w:rtl/>
              </w:rPr>
              <w:t>تاريخ إنهاء التعديلات</w:t>
            </w:r>
          </w:p>
        </w:tc>
        <w:tc>
          <w:tcPr>
            <w:tcW w:w="3543" w:type="dxa"/>
            <w:gridSpan w:val="9"/>
            <w:vAlign w:val="center"/>
          </w:tcPr>
          <w:p w14:paraId="2344375B" w14:textId="77777777" w:rsidR="00893E5A" w:rsidRPr="00C31B69" w:rsidRDefault="00893E5A" w:rsidP="00893E5A">
            <w:pPr>
              <w:jc w:val="lowKashida"/>
              <w:rPr>
                <w:rFonts w:ascii="Traditional Arabic" w:hAnsi="Traditional Arabic" w:cs="Traditional Arabic"/>
                <w:b/>
                <w:bCs/>
                <w:color w:val="A6A6A6" w:themeColor="background1" w:themeShade="A6"/>
                <w:sz w:val="24"/>
                <w:szCs w:val="24"/>
                <w:rtl/>
              </w:rPr>
            </w:pPr>
          </w:p>
        </w:tc>
      </w:tr>
      <w:tr w:rsidR="00B02D3F" w:rsidRPr="00CA3C19" w14:paraId="2F039820" w14:textId="77777777" w:rsidTr="004B6F9F">
        <w:trPr>
          <w:trHeight w:val="907"/>
        </w:trPr>
        <w:tc>
          <w:tcPr>
            <w:tcW w:w="11044" w:type="dxa"/>
            <w:gridSpan w:val="21"/>
            <w:shd w:val="clear" w:color="auto" w:fill="auto"/>
            <w:vAlign w:val="center"/>
          </w:tcPr>
          <w:p w14:paraId="76E2356D" w14:textId="77777777" w:rsidR="00893E5A" w:rsidRPr="00C31B69" w:rsidRDefault="00893E5A" w:rsidP="00893E5A">
            <w:pPr>
              <w:jc w:val="lowKashida"/>
              <w:rPr>
                <w:rFonts w:ascii="Traditional Arabic" w:hAnsi="Traditional Arabic" w:cs="Traditional Arabic"/>
                <w:b/>
                <w:bCs/>
                <w:color w:val="B69E6E"/>
                <w:sz w:val="24"/>
                <w:szCs w:val="24"/>
                <w:rtl/>
              </w:rPr>
            </w:pPr>
            <w:r w:rsidRPr="00C31B69">
              <w:rPr>
                <w:rFonts w:ascii="Traditional Arabic" w:hAnsi="Traditional Arabic" w:cs="Traditional Arabic"/>
                <w:b/>
                <w:bCs/>
                <w:color w:val="B69E6E"/>
                <w:sz w:val="24"/>
                <w:szCs w:val="24"/>
                <w:rtl/>
              </w:rPr>
              <w:t>بيان الأخذ بالتعديلات (يعبأ بعد إكمال التعديلات)</w:t>
            </w:r>
          </w:p>
          <w:p w14:paraId="5F287B00" w14:textId="77777777" w:rsidR="00B02D3F" w:rsidRPr="00C31B69" w:rsidRDefault="00893E5A" w:rsidP="00893E5A">
            <w:pPr>
              <w:jc w:val="lowKashida"/>
              <w:rPr>
                <w:rFonts w:ascii="Traditional Arabic" w:hAnsi="Traditional Arabic" w:cs="Traditional Arabic"/>
                <w:b/>
                <w:bCs/>
                <w:color w:val="006666"/>
                <w:sz w:val="24"/>
                <w:szCs w:val="24"/>
                <w:rtl/>
              </w:rPr>
            </w:pPr>
            <w:r w:rsidRPr="00C31B69">
              <w:rPr>
                <w:rFonts w:ascii="Traditional Arabic" w:hAnsi="Traditional Arabic" w:cs="Traditional Arabic"/>
                <w:b/>
                <w:bCs/>
                <w:color w:val="3B3838" w:themeColor="background2" w:themeShade="40"/>
                <w:sz w:val="24"/>
                <w:szCs w:val="24"/>
                <w:rtl/>
              </w:rPr>
              <w:t>أفيد باستلامي الرسالة العلمية المعدلة بصورتها النهائية ومطابقتها للرسالة التي تم مناقشتها عدا مواضع التعديل المقرة من لجنة المناقشة، وعليه أوصي بمنح الطالب الدرجة العلمية تفويضا عن لجنة المناقشة.</w:t>
            </w:r>
          </w:p>
        </w:tc>
      </w:tr>
      <w:tr w:rsidR="005178C9" w:rsidRPr="00CA3C19" w14:paraId="022BC92B" w14:textId="77777777" w:rsidTr="004B6F9F">
        <w:trPr>
          <w:trHeight w:val="397"/>
        </w:trPr>
        <w:tc>
          <w:tcPr>
            <w:tcW w:w="7347" w:type="dxa"/>
            <w:gridSpan w:val="10"/>
            <w:shd w:val="clear" w:color="auto" w:fill="E7E5E5"/>
            <w:vAlign w:val="center"/>
          </w:tcPr>
          <w:p w14:paraId="37EFD765" w14:textId="77777777" w:rsidR="00B02D3F" w:rsidRPr="00C31B69" w:rsidRDefault="00893E5A" w:rsidP="00A577DB">
            <w:pPr>
              <w:ind w:left="165" w:hanging="165"/>
              <w:rPr>
                <w:rFonts w:ascii="Traditional Arabic" w:hAnsi="Traditional Arabic" w:cs="Traditional Arabic"/>
                <w:b/>
                <w:bCs/>
                <w:color w:val="006666"/>
                <w:sz w:val="24"/>
                <w:szCs w:val="24"/>
                <w:rtl/>
              </w:rPr>
            </w:pPr>
            <w:r w:rsidRPr="00C31B69">
              <w:rPr>
                <w:rFonts w:ascii="Traditional Arabic" w:hAnsi="Traditional Arabic" w:cs="Traditional Arabic"/>
                <w:b/>
                <w:bCs/>
                <w:color w:val="006666"/>
                <w:sz w:val="24"/>
                <w:szCs w:val="24"/>
                <w:rtl/>
              </w:rPr>
              <w:t>تاريخ استلام الرسالة المعدلة من قبل عضو لجنة المناقشة المفوض بمراجعة التعديلات:</w:t>
            </w:r>
          </w:p>
        </w:tc>
        <w:tc>
          <w:tcPr>
            <w:tcW w:w="3697" w:type="dxa"/>
            <w:gridSpan w:val="11"/>
            <w:vAlign w:val="center"/>
          </w:tcPr>
          <w:p w14:paraId="07271A62" w14:textId="77777777" w:rsidR="00B02D3F" w:rsidRPr="00C31B69" w:rsidRDefault="00B02D3F" w:rsidP="004B6F9F">
            <w:pPr>
              <w:ind w:left="968" w:right="-1418" w:hanging="968"/>
              <w:jc w:val="both"/>
              <w:rPr>
                <w:rFonts w:ascii="Traditional Arabic" w:hAnsi="Traditional Arabic" w:cs="Traditional Arabic"/>
                <w:b/>
                <w:bCs/>
                <w:color w:val="006666"/>
                <w:sz w:val="24"/>
                <w:szCs w:val="24"/>
                <w:rtl/>
              </w:rPr>
            </w:pPr>
          </w:p>
        </w:tc>
      </w:tr>
      <w:tr w:rsidR="00893E5A" w:rsidRPr="00CA3C19" w14:paraId="3EF056D5" w14:textId="77777777" w:rsidTr="004B6F9F">
        <w:trPr>
          <w:trHeight w:val="567"/>
        </w:trPr>
        <w:tc>
          <w:tcPr>
            <w:tcW w:w="2671" w:type="dxa"/>
            <w:gridSpan w:val="5"/>
            <w:shd w:val="clear" w:color="auto" w:fill="E7E5E5"/>
            <w:vAlign w:val="center"/>
          </w:tcPr>
          <w:p w14:paraId="64D12680" w14:textId="77777777" w:rsidR="00893E5A" w:rsidRPr="00C31B69" w:rsidRDefault="00893E5A" w:rsidP="00893E5A">
            <w:pPr>
              <w:jc w:val="lowKashida"/>
              <w:rPr>
                <w:rFonts w:ascii="Traditional Arabic" w:hAnsi="Traditional Arabic" w:cs="Traditional Arabic"/>
                <w:b/>
                <w:bCs/>
                <w:color w:val="006666"/>
                <w:sz w:val="24"/>
                <w:szCs w:val="24"/>
                <w:rtl/>
              </w:rPr>
            </w:pPr>
            <w:r w:rsidRPr="00C31B69">
              <w:rPr>
                <w:rFonts w:ascii="Traditional Arabic" w:hAnsi="Traditional Arabic" w:cs="Traditional Arabic"/>
                <w:b/>
                <w:bCs/>
                <w:color w:val="006666"/>
                <w:sz w:val="24"/>
                <w:szCs w:val="24"/>
                <w:rtl/>
              </w:rPr>
              <w:t>عضو لجنة المناقشة المفوض بمراجعة التعديلات:</w:t>
            </w:r>
          </w:p>
        </w:tc>
        <w:tc>
          <w:tcPr>
            <w:tcW w:w="4676" w:type="dxa"/>
            <w:gridSpan w:val="5"/>
            <w:vAlign w:val="center"/>
          </w:tcPr>
          <w:p w14:paraId="46BED8F7" w14:textId="77777777" w:rsidR="00893E5A" w:rsidRPr="00C31B69" w:rsidRDefault="00893E5A" w:rsidP="004B6F9F">
            <w:pPr>
              <w:ind w:left="968" w:right="-1418" w:hanging="968"/>
              <w:jc w:val="both"/>
              <w:rPr>
                <w:rFonts w:ascii="Traditional Arabic" w:hAnsi="Traditional Arabic" w:cs="Traditional Arabic"/>
                <w:b/>
                <w:bCs/>
                <w:color w:val="006666"/>
                <w:sz w:val="24"/>
                <w:szCs w:val="24"/>
                <w:rtl/>
              </w:rPr>
            </w:pPr>
          </w:p>
        </w:tc>
        <w:tc>
          <w:tcPr>
            <w:tcW w:w="992" w:type="dxa"/>
            <w:gridSpan w:val="5"/>
            <w:shd w:val="clear" w:color="auto" w:fill="E7E6E6" w:themeFill="background2"/>
            <w:vAlign w:val="center"/>
          </w:tcPr>
          <w:p w14:paraId="22964BC2" w14:textId="77777777" w:rsidR="00893E5A" w:rsidRPr="00C31B69" w:rsidRDefault="00893E5A" w:rsidP="0039383F">
            <w:pPr>
              <w:ind w:right="-47"/>
              <w:jc w:val="center"/>
              <w:rPr>
                <w:rFonts w:ascii="Traditional Arabic" w:hAnsi="Traditional Arabic" w:cs="Traditional Arabic"/>
                <w:b/>
                <w:bCs/>
                <w:color w:val="006666"/>
                <w:sz w:val="24"/>
                <w:szCs w:val="24"/>
                <w:rtl/>
              </w:rPr>
            </w:pPr>
            <w:r w:rsidRPr="00C31B69">
              <w:rPr>
                <w:rFonts w:ascii="Traditional Arabic" w:hAnsi="Traditional Arabic" w:cs="Traditional Arabic"/>
                <w:b/>
                <w:bCs/>
                <w:color w:val="006666"/>
                <w:sz w:val="24"/>
                <w:szCs w:val="24"/>
                <w:rtl/>
              </w:rPr>
              <w:t>التوقيع</w:t>
            </w:r>
          </w:p>
        </w:tc>
        <w:tc>
          <w:tcPr>
            <w:tcW w:w="2705" w:type="dxa"/>
            <w:gridSpan w:val="6"/>
            <w:vAlign w:val="center"/>
          </w:tcPr>
          <w:p w14:paraId="7AE504A6" w14:textId="77777777" w:rsidR="00893E5A" w:rsidRPr="00C31B69" w:rsidRDefault="00893E5A" w:rsidP="004B6F9F">
            <w:pPr>
              <w:ind w:left="968" w:right="-1418" w:hanging="968"/>
              <w:jc w:val="both"/>
              <w:rPr>
                <w:rFonts w:ascii="Traditional Arabic" w:hAnsi="Traditional Arabic" w:cs="Traditional Arabic"/>
                <w:b/>
                <w:bCs/>
                <w:color w:val="006666"/>
                <w:sz w:val="24"/>
                <w:szCs w:val="24"/>
                <w:rtl/>
              </w:rPr>
            </w:pPr>
          </w:p>
        </w:tc>
      </w:tr>
      <w:tr w:rsidR="00DD2D44" w:rsidRPr="00CA3C19" w14:paraId="2075734C" w14:textId="77777777" w:rsidTr="004B6F9F">
        <w:trPr>
          <w:trHeight w:val="397"/>
        </w:trPr>
        <w:tc>
          <w:tcPr>
            <w:tcW w:w="11044" w:type="dxa"/>
            <w:gridSpan w:val="21"/>
            <w:shd w:val="clear" w:color="auto" w:fill="E7E5E5"/>
            <w:vAlign w:val="center"/>
          </w:tcPr>
          <w:p w14:paraId="253FED0B" w14:textId="77777777" w:rsidR="00DD2D44" w:rsidRPr="00C31B69" w:rsidRDefault="00DD2D44" w:rsidP="004B6F9F">
            <w:pPr>
              <w:ind w:left="968" w:right="-1418" w:hanging="968"/>
              <w:jc w:val="both"/>
              <w:rPr>
                <w:rFonts w:ascii="Traditional Arabic" w:hAnsi="Traditional Arabic" w:cs="Traditional Arabic"/>
                <w:b/>
                <w:bCs/>
                <w:color w:val="006666"/>
                <w:sz w:val="24"/>
                <w:szCs w:val="24"/>
                <w:rtl/>
              </w:rPr>
            </w:pPr>
            <w:r w:rsidRPr="00C31B69">
              <w:rPr>
                <w:rFonts w:ascii="Traditional Arabic" w:hAnsi="Traditional Arabic" w:cs="Traditional Arabic"/>
                <w:b/>
                <w:bCs/>
                <w:color w:val="006666"/>
                <w:sz w:val="24"/>
                <w:szCs w:val="24"/>
                <w:rtl/>
              </w:rPr>
              <w:t>مدة إنهاء التعديلات</w:t>
            </w:r>
          </w:p>
        </w:tc>
      </w:tr>
      <w:tr w:rsidR="00DD2D44" w:rsidRPr="00CA3C19" w14:paraId="63E97231" w14:textId="77777777" w:rsidTr="004B6F9F">
        <w:trPr>
          <w:trHeight w:val="510"/>
        </w:trPr>
        <w:sdt>
          <w:sdtPr>
            <w:rPr>
              <w:rFonts w:ascii="Traditional Arabic" w:hAnsi="Traditional Arabic" w:cs="Traditional Arabic"/>
              <w:b/>
              <w:bCs/>
              <w:color w:val="006666"/>
              <w:sz w:val="24"/>
              <w:szCs w:val="24"/>
              <w:rtl/>
            </w:rPr>
            <w:id w:val="-642812296"/>
            <w14:checkbox>
              <w14:checked w14:val="0"/>
              <w14:checkedState w14:val="2612" w14:font="MS Gothic"/>
              <w14:uncheckedState w14:val="2610" w14:font="MS Gothic"/>
            </w14:checkbox>
          </w:sdtPr>
          <w:sdtContent>
            <w:tc>
              <w:tcPr>
                <w:tcW w:w="412" w:type="dxa"/>
                <w:shd w:val="clear" w:color="auto" w:fill="auto"/>
                <w:vAlign w:val="center"/>
              </w:tcPr>
              <w:p w14:paraId="54D4FC35" w14:textId="77777777" w:rsidR="00DD2D44" w:rsidRPr="00C31B69" w:rsidRDefault="00DD2D44" w:rsidP="00DD2D44">
                <w:pPr>
                  <w:ind w:left="968" w:hanging="968"/>
                  <w:rPr>
                    <w:rFonts w:ascii="Traditional Arabic" w:hAnsi="Traditional Arabic" w:cs="Traditional Arabic"/>
                    <w:b/>
                    <w:bCs/>
                    <w:color w:val="006666"/>
                    <w:sz w:val="24"/>
                    <w:szCs w:val="24"/>
                    <w:rtl/>
                  </w:rPr>
                </w:pPr>
                <w:r w:rsidRPr="00C31B69">
                  <w:rPr>
                    <w:rFonts w:ascii="Segoe UI Symbol" w:eastAsia="MS Gothic" w:hAnsi="Segoe UI Symbol" w:cs="Segoe UI Symbol" w:hint="cs"/>
                    <w:b/>
                    <w:bCs/>
                    <w:color w:val="006666"/>
                    <w:sz w:val="24"/>
                    <w:szCs w:val="24"/>
                    <w:rtl/>
                  </w:rPr>
                  <w:t>☐</w:t>
                </w:r>
              </w:p>
            </w:tc>
          </w:sdtContent>
        </w:sdt>
        <w:tc>
          <w:tcPr>
            <w:tcW w:w="10632" w:type="dxa"/>
            <w:gridSpan w:val="20"/>
            <w:shd w:val="clear" w:color="auto" w:fill="auto"/>
            <w:vAlign w:val="center"/>
          </w:tcPr>
          <w:p w14:paraId="09DC4FAE" w14:textId="77777777" w:rsidR="00DD2D44" w:rsidRPr="00C31B69" w:rsidRDefault="00DD2D44" w:rsidP="00DD2D44">
            <w:pPr>
              <w:ind w:left="968" w:hanging="968"/>
              <w:rPr>
                <w:rFonts w:ascii="Traditional Arabic" w:hAnsi="Traditional Arabic" w:cs="Traditional Arabic"/>
                <w:b/>
                <w:bCs/>
                <w:color w:val="006666"/>
                <w:sz w:val="24"/>
                <w:szCs w:val="24"/>
                <w:rtl/>
              </w:rPr>
            </w:pPr>
            <w:r w:rsidRPr="00C31B69">
              <w:rPr>
                <w:rFonts w:ascii="Traditional Arabic" w:hAnsi="Traditional Arabic" w:cs="Traditional Arabic"/>
                <w:b/>
                <w:bCs/>
                <w:color w:val="3B3838" w:themeColor="background2" w:themeShade="40"/>
                <w:sz w:val="24"/>
                <w:szCs w:val="24"/>
                <w:rtl/>
              </w:rPr>
              <w:t>الطالب أنهى التعديلات المطلوبة من قبل لجنة المناقشة خلال ثلاثة أشهر من تاريخ المناقشة.</w:t>
            </w:r>
          </w:p>
        </w:tc>
      </w:tr>
      <w:tr w:rsidR="005178C9" w:rsidRPr="00CA3C19" w14:paraId="730EC7C2" w14:textId="77777777" w:rsidTr="004B6F9F">
        <w:trPr>
          <w:trHeight w:val="510"/>
        </w:trPr>
        <w:tc>
          <w:tcPr>
            <w:tcW w:w="412" w:type="dxa"/>
            <w:shd w:val="clear" w:color="auto" w:fill="auto"/>
            <w:vAlign w:val="center"/>
          </w:tcPr>
          <w:p w14:paraId="0DCEB38C" w14:textId="4C79C59B" w:rsidR="00B02D3F" w:rsidRPr="00C31B69" w:rsidRDefault="00B02D3F" w:rsidP="004B6F9F">
            <w:pPr>
              <w:ind w:left="165" w:hanging="165"/>
              <w:jc w:val="center"/>
              <w:rPr>
                <w:rFonts w:ascii="Traditional Arabic" w:hAnsi="Traditional Arabic" w:cs="Traditional Arabic"/>
                <w:b/>
                <w:bCs/>
                <w:color w:val="006666"/>
                <w:sz w:val="24"/>
                <w:szCs w:val="24"/>
                <w:rtl/>
              </w:rPr>
            </w:pPr>
          </w:p>
        </w:tc>
        <w:tc>
          <w:tcPr>
            <w:tcW w:w="10632" w:type="dxa"/>
            <w:gridSpan w:val="20"/>
            <w:vAlign w:val="center"/>
          </w:tcPr>
          <w:p w14:paraId="4DCAAAFF" w14:textId="77777777" w:rsidR="00B02D3F" w:rsidRPr="00C31B69" w:rsidRDefault="00DD2D44" w:rsidP="00DD2D44">
            <w:pPr>
              <w:ind w:left="36"/>
              <w:rPr>
                <w:rFonts w:ascii="Traditional Arabic" w:hAnsi="Traditional Arabic" w:cs="Traditional Arabic"/>
                <w:b/>
                <w:bCs/>
                <w:color w:val="006666"/>
                <w:sz w:val="24"/>
                <w:szCs w:val="24"/>
                <w:rtl/>
              </w:rPr>
            </w:pPr>
            <w:r w:rsidRPr="00C31B69">
              <w:rPr>
                <w:rFonts w:ascii="Traditional Arabic" w:hAnsi="Traditional Arabic" w:cs="Traditional Arabic"/>
                <w:b/>
                <w:bCs/>
                <w:color w:val="3B3838" w:themeColor="background2" w:themeShade="40"/>
                <w:sz w:val="24"/>
                <w:szCs w:val="24"/>
                <w:rtl/>
              </w:rPr>
              <w:t>الطالب أنهى التعديلات المطلوبة من قبل لجنة المناقشة ما بين ثلاثة أشهر إلى ستة أشهر من تاريخ المناقشة، ولم يستكمل الطالب التعديلات المطلوبة من لجنة المناقشة خلال ثلاثة أشهر من تاريخ المناقشة وذلك للأسباب التالية:</w:t>
            </w:r>
          </w:p>
        </w:tc>
      </w:tr>
      <w:tr w:rsidR="00B02D3F" w:rsidRPr="00CA3C19" w14:paraId="0E268500" w14:textId="77777777" w:rsidTr="004B6F9F">
        <w:trPr>
          <w:trHeight w:val="397"/>
        </w:trPr>
        <w:tc>
          <w:tcPr>
            <w:tcW w:w="11044" w:type="dxa"/>
            <w:gridSpan w:val="21"/>
            <w:shd w:val="clear" w:color="auto" w:fill="auto"/>
            <w:vAlign w:val="center"/>
          </w:tcPr>
          <w:p w14:paraId="1912567D" w14:textId="77777777" w:rsidR="00B02D3F" w:rsidRPr="00C31B69" w:rsidRDefault="00B02D3F" w:rsidP="004B6F9F">
            <w:pPr>
              <w:jc w:val="center"/>
              <w:rPr>
                <w:rFonts w:ascii="Traditional Arabic" w:hAnsi="Traditional Arabic" w:cs="Traditional Arabic"/>
                <w:b/>
                <w:bCs/>
                <w:color w:val="006666"/>
                <w:sz w:val="24"/>
                <w:szCs w:val="24"/>
                <w:rtl/>
              </w:rPr>
            </w:pPr>
          </w:p>
          <w:p w14:paraId="6F8CBA5F" w14:textId="77777777" w:rsidR="00DD2D44" w:rsidRPr="00C31B69" w:rsidRDefault="00DD2D44" w:rsidP="004B6F9F">
            <w:pPr>
              <w:jc w:val="center"/>
              <w:rPr>
                <w:rFonts w:ascii="Traditional Arabic" w:hAnsi="Traditional Arabic" w:cs="Traditional Arabic"/>
                <w:b/>
                <w:bCs/>
                <w:color w:val="006666"/>
                <w:sz w:val="24"/>
                <w:szCs w:val="24"/>
                <w:rtl/>
              </w:rPr>
            </w:pPr>
          </w:p>
          <w:p w14:paraId="04D6BADD" w14:textId="77777777" w:rsidR="00DD2D44" w:rsidRPr="00C31B69" w:rsidRDefault="00DD2D44" w:rsidP="004B6F9F">
            <w:pPr>
              <w:jc w:val="center"/>
              <w:rPr>
                <w:rFonts w:ascii="Traditional Arabic" w:hAnsi="Traditional Arabic" w:cs="Traditional Arabic"/>
                <w:b/>
                <w:bCs/>
                <w:color w:val="006666"/>
                <w:sz w:val="24"/>
                <w:szCs w:val="24"/>
                <w:rtl/>
              </w:rPr>
            </w:pPr>
          </w:p>
          <w:p w14:paraId="3CCB5693" w14:textId="77777777" w:rsidR="00DD2D44" w:rsidRPr="00C31B69" w:rsidRDefault="00DD2D44" w:rsidP="004B6F9F">
            <w:pPr>
              <w:jc w:val="center"/>
              <w:rPr>
                <w:rFonts w:ascii="Traditional Arabic" w:hAnsi="Traditional Arabic" w:cs="Traditional Arabic"/>
                <w:b/>
                <w:bCs/>
                <w:color w:val="006666"/>
                <w:sz w:val="24"/>
                <w:szCs w:val="24"/>
                <w:rtl/>
              </w:rPr>
            </w:pPr>
          </w:p>
          <w:p w14:paraId="5FC51845" w14:textId="77777777" w:rsidR="00DD2D44" w:rsidRPr="00C31B69" w:rsidRDefault="00DD2D44" w:rsidP="004B6F9F">
            <w:pPr>
              <w:jc w:val="center"/>
              <w:rPr>
                <w:rFonts w:ascii="Traditional Arabic" w:hAnsi="Traditional Arabic" w:cs="Traditional Arabic"/>
                <w:b/>
                <w:bCs/>
                <w:color w:val="006666"/>
                <w:sz w:val="24"/>
                <w:szCs w:val="24"/>
                <w:rtl/>
              </w:rPr>
            </w:pPr>
          </w:p>
          <w:p w14:paraId="27410B39" w14:textId="77777777" w:rsidR="00DD2D44" w:rsidRPr="00C31B69" w:rsidRDefault="00DD2D44" w:rsidP="004B6F9F">
            <w:pPr>
              <w:jc w:val="center"/>
              <w:rPr>
                <w:rFonts w:ascii="Traditional Arabic" w:hAnsi="Traditional Arabic" w:cs="Traditional Arabic"/>
                <w:b/>
                <w:bCs/>
                <w:color w:val="006666"/>
                <w:sz w:val="24"/>
                <w:szCs w:val="24"/>
                <w:rtl/>
              </w:rPr>
            </w:pPr>
          </w:p>
          <w:p w14:paraId="055862BA" w14:textId="77777777" w:rsidR="00DD2D44" w:rsidRPr="00C31B69" w:rsidRDefault="00DD2D44" w:rsidP="004B6F9F">
            <w:pPr>
              <w:jc w:val="center"/>
              <w:rPr>
                <w:rFonts w:ascii="Traditional Arabic" w:hAnsi="Traditional Arabic" w:cs="Traditional Arabic"/>
                <w:b/>
                <w:bCs/>
                <w:color w:val="006666"/>
                <w:sz w:val="24"/>
                <w:szCs w:val="24"/>
                <w:rtl/>
              </w:rPr>
            </w:pPr>
          </w:p>
          <w:p w14:paraId="2AD024F5" w14:textId="77777777" w:rsidR="00DD2D44" w:rsidRPr="00C31B69" w:rsidRDefault="00DD2D44" w:rsidP="004B6F9F">
            <w:pPr>
              <w:jc w:val="center"/>
              <w:rPr>
                <w:rFonts w:ascii="Traditional Arabic" w:hAnsi="Traditional Arabic" w:cs="Traditional Arabic"/>
                <w:b/>
                <w:bCs/>
                <w:color w:val="006666"/>
                <w:sz w:val="24"/>
                <w:szCs w:val="24"/>
                <w:rtl/>
              </w:rPr>
            </w:pPr>
          </w:p>
        </w:tc>
      </w:tr>
      <w:tr w:rsidR="005178C9" w:rsidRPr="00CA3C19" w14:paraId="774425E9" w14:textId="77777777" w:rsidTr="004B6F9F">
        <w:trPr>
          <w:trHeight w:val="567"/>
        </w:trPr>
        <w:tc>
          <w:tcPr>
            <w:tcW w:w="3111" w:type="dxa"/>
            <w:gridSpan w:val="6"/>
            <w:shd w:val="clear" w:color="auto" w:fill="E7E6E6" w:themeFill="background2"/>
            <w:vAlign w:val="center"/>
          </w:tcPr>
          <w:p w14:paraId="76C91B1A" w14:textId="77777777" w:rsidR="005178C9" w:rsidRPr="00C31B69" w:rsidRDefault="005178C9" w:rsidP="005178C9">
            <w:pPr>
              <w:rPr>
                <w:rFonts w:ascii="Traditional Arabic" w:hAnsi="Traditional Arabic" w:cs="Traditional Arabic"/>
                <w:b/>
                <w:bCs/>
                <w:color w:val="006666"/>
                <w:sz w:val="24"/>
                <w:szCs w:val="24"/>
                <w:rtl/>
              </w:rPr>
            </w:pPr>
            <w:r w:rsidRPr="00C31B69">
              <w:rPr>
                <w:rFonts w:ascii="Traditional Arabic" w:hAnsi="Traditional Arabic" w:cs="Traditional Arabic"/>
                <w:b/>
                <w:bCs/>
                <w:color w:val="006666"/>
                <w:sz w:val="24"/>
                <w:szCs w:val="24"/>
                <w:rtl/>
              </w:rPr>
              <w:t>قرار مجلس الكلية حيال الاستثناء:</w:t>
            </w:r>
          </w:p>
        </w:tc>
        <w:tc>
          <w:tcPr>
            <w:tcW w:w="2401" w:type="dxa"/>
            <w:gridSpan w:val="2"/>
            <w:shd w:val="clear" w:color="auto" w:fill="auto"/>
            <w:vAlign w:val="center"/>
          </w:tcPr>
          <w:p w14:paraId="1C21A6F0" w14:textId="3D5DFEFE" w:rsidR="005178C9" w:rsidRPr="00C31B69" w:rsidRDefault="005178C9" w:rsidP="005178C9">
            <w:pPr>
              <w:rPr>
                <w:rFonts w:ascii="Traditional Arabic" w:hAnsi="Traditional Arabic" w:cs="Traditional Arabic"/>
                <w:b/>
                <w:bCs/>
                <w:color w:val="006666"/>
                <w:sz w:val="24"/>
                <w:szCs w:val="24"/>
                <w:rtl/>
              </w:rPr>
            </w:pPr>
            <w:r w:rsidRPr="00C31B69">
              <w:rPr>
                <w:rFonts w:ascii="Traditional Arabic" w:hAnsi="Traditional Arabic" w:cs="Traditional Arabic"/>
                <w:b/>
                <w:bCs/>
                <w:color w:val="3B3838" w:themeColor="background2" w:themeShade="40"/>
                <w:sz w:val="24"/>
                <w:szCs w:val="24"/>
                <w:rtl/>
              </w:rPr>
              <w:t xml:space="preserve">مجلس الكلية رقم </w:t>
            </w:r>
            <w:proofErr w:type="gramStart"/>
            <w:r w:rsidR="00A577DB" w:rsidRPr="00C31B69">
              <w:rPr>
                <w:rFonts w:ascii="Traditional Arabic" w:hAnsi="Traditional Arabic" w:cs="Traditional Arabic" w:hint="cs"/>
                <w:b/>
                <w:bCs/>
                <w:color w:val="3B3838" w:themeColor="background2" w:themeShade="40"/>
                <w:sz w:val="24"/>
                <w:szCs w:val="24"/>
                <w:rtl/>
              </w:rPr>
              <w:t xml:space="preserve">( </w:t>
            </w:r>
            <w:r w:rsidRPr="00C31B69">
              <w:rPr>
                <w:rFonts w:ascii="Traditional Arabic" w:hAnsi="Traditional Arabic" w:cs="Traditional Arabic"/>
                <w:b/>
                <w:bCs/>
                <w:color w:val="3B3838" w:themeColor="background2" w:themeShade="40"/>
                <w:sz w:val="24"/>
                <w:szCs w:val="24"/>
                <w:rtl/>
              </w:rPr>
              <w:t xml:space="preserve"> </w:t>
            </w:r>
            <w:proofErr w:type="gramEnd"/>
            <w:r w:rsidRPr="00C31B69">
              <w:rPr>
                <w:rFonts w:ascii="Traditional Arabic" w:hAnsi="Traditional Arabic" w:cs="Traditional Arabic"/>
                <w:b/>
                <w:bCs/>
                <w:color w:val="3B3838" w:themeColor="background2" w:themeShade="40"/>
                <w:sz w:val="24"/>
                <w:szCs w:val="24"/>
                <w:rtl/>
              </w:rPr>
              <w:t xml:space="preserve">    )</w:t>
            </w:r>
          </w:p>
        </w:tc>
        <w:tc>
          <w:tcPr>
            <w:tcW w:w="851" w:type="dxa"/>
            <w:shd w:val="clear" w:color="auto" w:fill="E7E6E6" w:themeFill="background2"/>
            <w:vAlign w:val="center"/>
          </w:tcPr>
          <w:p w14:paraId="520E0DA4" w14:textId="77777777" w:rsidR="005178C9" w:rsidRPr="00C31B69" w:rsidRDefault="005178C9" w:rsidP="005178C9">
            <w:pPr>
              <w:rPr>
                <w:rFonts w:ascii="Traditional Arabic" w:hAnsi="Traditional Arabic" w:cs="Traditional Arabic"/>
                <w:b/>
                <w:bCs/>
                <w:color w:val="006666"/>
                <w:sz w:val="24"/>
                <w:szCs w:val="24"/>
                <w:rtl/>
              </w:rPr>
            </w:pPr>
            <w:r w:rsidRPr="00C31B69">
              <w:rPr>
                <w:rFonts w:ascii="Traditional Arabic" w:hAnsi="Traditional Arabic" w:cs="Traditional Arabic"/>
                <w:b/>
                <w:bCs/>
                <w:color w:val="006666"/>
                <w:sz w:val="24"/>
                <w:szCs w:val="24"/>
                <w:rtl/>
              </w:rPr>
              <w:t xml:space="preserve">التاريخ </w:t>
            </w:r>
          </w:p>
        </w:tc>
        <w:tc>
          <w:tcPr>
            <w:tcW w:w="1701" w:type="dxa"/>
            <w:gridSpan w:val="4"/>
            <w:shd w:val="clear" w:color="auto" w:fill="auto"/>
            <w:vAlign w:val="center"/>
          </w:tcPr>
          <w:p w14:paraId="002E3F39" w14:textId="66F47293" w:rsidR="005178C9" w:rsidRPr="00C31B69" w:rsidRDefault="005178C9" w:rsidP="005178C9">
            <w:pPr>
              <w:jc w:val="center"/>
              <w:rPr>
                <w:rFonts w:ascii="Traditional Arabic" w:hAnsi="Traditional Arabic" w:cs="Traditional Arabic"/>
                <w:b/>
                <w:bCs/>
                <w:color w:val="006666"/>
                <w:sz w:val="24"/>
                <w:szCs w:val="24"/>
                <w:rtl/>
              </w:rPr>
            </w:pPr>
            <w:r w:rsidRPr="00C31B69">
              <w:rPr>
                <w:rFonts w:ascii="Traditional Arabic" w:hAnsi="Traditional Arabic" w:cs="Traditional Arabic"/>
                <w:b/>
                <w:bCs/>
                <w:color w:val="3B3838" w:themeColor="background2" w:themeShade="40"/>
                <w:sz w:val="24"/>
                <w:szCs w:val="24"/>
                <w:rtl/>
              </w:rPr>
              <w:t xml:space="preserve">    </w:t>
            </w:r>
          </w:p>
        </w:tc>
        <w:tc>
          <w:tcPr>
            <w:tcW w:w="429" w:type="dxa"/>
            <w:gridSpan w:val="3"/>
            <w:shd w:val="clear" w:color="auto" w:fill="auto"/>
            <w:vAlign w:val="center"/>
          </w:tcPr>
          <w:p w14:paraId="093C1DBD" w14:textId="4E62BCAB" w:rsidR="005178C9" w:rsidRPr="00C31B69" w:rsidRDefault="005178C9" w:rsidP="005178C9">
            <w:pPr>
              <w:jc w:val="center"/>
              <w:rPr>
                <w:rFonts w:ascii="Traditional Arabic" w:hAnsi="Traditional Arabic" w:cs="Traditional Arabic"/>
                <w:b/>
                <w:bCs/>
                <w:color w:val="006666"/>
                <w:sz w:val="24"/>
                <w:szCs w:val="24"/>
                <w:rtl/>
              </w:rPr>
            </w:pPr>
          </w:p>
        </w:tc>
        <w:tc>
          <w:tcPr>
            <w:tcW w:w="988" w:type="dxa"/>
            <w:gridSpan w:val="3"/>
            <w:shd w:val="clear" w:color="auto" w:fill="auto"/>
            <w:vAlign w:val="center"/>
          </w:tcPr>
          <w:p w14:paraId="624D9FB2" w14:textId="77777777" w:rsidR="005178C9" w:rsidRPr="00C31B69" w:rsidRDefault="005178C9" w:rsidP="005178C9">
            <w:pPr>
              <w:jc w:val="center"/>
              <w:rPr>
                <w:rFonts w:ascii="Traditional Arabic" w:hAnsi="Traditional Arabic" w:cs="Traditional Arabic"/>
                <w:b/>
                <w:bCs/>
                <w:color w:val="006666"/>
                <w:sz w:val="24"/>
                <w:szCs w:val="24"/>
                <w:rtl/>
              </w:rPr>
            </w:pPr>
            <w:r w:rsidRPr="00C31B69">
              <w:rPr>
                <w:rFonts w:ascii="Traditional Arabic" w:hAnsi="Traditional Arabic" w:cs="Traditional Arabic"/>
                <w:b/>
                <w:bCs/>
                <w:color w:val="006666"/>
                <w:sz w:val="24"/>
                <w:szCs w:val="24"/>
                <w:rtl/>
              </w:rPr>
              <w:t>الموافقة</w:t>
            </w:r>
          </w:p>
        </w:tc>
        <w:tc>
          <w:tcPr>
            <w:tcW w:w="426" w:type="dxa"/>
            <w:shd w:val="clear" w:color="auto" w:fill="auto"/>
            <w:vAlign w:val="center"/>
          </w:tcPr>
          <w:p w14:paraId="56F4552E" w14:textId="648B042F" w:rsidR="005178C9" w:rsidRPr="00C31B69" w:rsidRDefault="005178C9" w:rsidP="005178C9">
            <w:pPr>
              <w:jc w:val="center"/>
              <w:rPr>
                <w:rFonts w:ascii="Traditional Arabic" w:hAnsi="Traditional Arabic" w:cs="Traditional Arabic"/>
                <w:b/>
                <w:bCs/>
                <w:color w:val="006666"/>
                <w:sz w:val="24"/>
                <w:szCs w:val="24"/>
                <w:rtl/>
              </w:rPr>
            </w:pPr>
          </w:p>
        </w:tc>
        <w:tc>
          <w:tcPr>
            <w:tcW w:w="1137" w:type="dxa"/>
            <w:shd w:val="clear" w:color="auto" w:fill="auto"/>
            <w:vAlign w:val="center"/>
          </w:tcPr>
          <w:p w14:paraId="7674BB58" w14:textId="77777777" w:rsidR="005178C9" w:rsidRPr="00C31B69" w:rsidRDefault="005178C9" w:rsidP="005178C9">
            <w:pPr>
              <w:jc w:val="center"/>
              <w:rPr>
                <w:rFonts w:ascii="Traditional Arabic" w:hAnsi="Traditional Arabic" w:cs="Traditional Arabic"/>
                <w:b/>
                <w:bCs/>
                <w:color w:val="006666"/>
                <w:sz w:val="24"/>
                <w:szCs w:val="24"/>
                <w:rtl/>
              </w:rPr>
            </w:pPr>
            <w:r w:rsidRPr="00C31B69">
              <w:rPr>
                <w:rFonts w:ascii="Traditional Arabic" w:hAnsi="Traditional Arabic" w:cs="Traditional Arabic"/>
                <w:b/>
                <w:bCs/>
                <w:color w:val="006666"/>
                <w:sz w:val="24"/>
                <w:szCs w:val="24"/>
                <w:rtl/>
              </w:rPr>
              <w:t>الرفض</w:t>
            </w:r>
          </w:p>
        </w:tc>
      </w:tr>
      <w:tr w:rsidR="005178C9" w:rsidRPr="00CA3C19" w14:paraId="71231E27" w14:textId="77777777" w:rsidTr="004B6F9F">
        <w:trPr>
          <w:trHeight w:val="567"/>
        </w:trPr>
        <w:tc>
          <w:tcPr>
            <w:tcW w:w="1268" w:type="dxa"/>
            <w:gridSpan w:val="3"/>
            <w:shd w:val="clear" w:color="auto" w:fill="E7E6E6" w:themeFill="background2"/>
            <w:vAlign w:val="center"/>
          </w:tcPr>
          <w:p w14:paraId="0C6F6118" w14:textId="77777777" w:rsidR="005178C9" w:rsidRPr="00C31B69" w:rsidRDefault="005178C9" w:rsidP="005178C9">
            <w:pPr>
              <w:rPr>
                <w:rFonts w:ascii="Traditional Arabic" w:hAnsi="Traditional Arabic" w:cs="Traditional Arabic"/>
                <w:b/>
                <w:bCs/>
                <w:color w:val="006666"/>
                <w:sz w:val="24"/>
                <w:szCs w:val="24"/>
                <w:rtl/>
              </w:rPr>
            </w:pPr>
            <w:r w:rsidRPr="00C31B69">
              <w:rPr>
                <w:rFonts w:ascii="Traditional Arabic" w:hAnsi="Traditional Arabic" w:cs="Traditional Arabic"/>
                <w:b/>
                <w:bCs/>
                <w:color w:val="006666"/>
                <w:sz w:val="24"/>
                <w:szCs w:val="24"/>
                <w:rtl/>
              </w:rPr>
              <w:t xml:space="preserve">عميد الكلية </w:t>
            </w:r>
          </w:p>
        </w:tc>
        <w:tc>
          <w:tcPr>
            <w:tcW w:w="4244" w:type="dxa"/>
            <w:gridSpan w:val="5"/>
            <w:shd w:val="clear" w:color="auto" w:fill="auto"/>
            <w:vAlign w:val="center"/>
          </w:tcPr>
          <w:p w14:paraId="27EC9C87" w14:textId="77777777" w:rsidR="005178C9" w:rsidRPr="00C31B69" w:rsidRDefault="005178C9" w:rsidP="005178C9">
            <w:pPr>
              <w:rPr>
                <w:rFonts w:ascii="Traditional Arabic" w:hAnsi="Traditional Arabic" w:cs="Traditional Arabic"/>
                <w:b/>
                <w:bCs/>
                <w:color w:val="3B3838" w:themeColor="background2" w:themeShade="40"/>
                <w:sz w:val="24"/>
                <w:szCs w:val="24"/>
                <w:rtl/>
              </w:rPr>
            </w:pPr>
          </w:p>
        </w:tc>
        <w:tc>
          <w:tcPr>
            <w:tcW w:w="851" w:type="dxa"/>
            <w:shd w:val="clear" w:color="auto" w:fill="E7E6E6" w:themeFill="background2"/>
            <w:vAlign w:val="center"/>
          </w:tcPr>
          <w:p w14:paraId="3B3DB378" w14:textId="77777777" w:rsidR="005178C9" w:rsidRPr="00C31B69" w:rsidRDefault="005178C9" w:rsidP="005178C9">
            <w:pPr>
              <w:rPr>
                <w:rFonts w:ascii="Traditional Arabic" w:hAnsi="Traditional Arabic" w:cs="Traditional Arabic"/>
                <w:b/>
                <w:bCs/>
                <w:color w:val="006666"/>
                <w:sz w:val="24"/>
                <w:szCs w:val="24"/>
                <w:rtl/>
              </w:rPr>
            </w:pPr>
            <w:r w:rsidRPr="00C31B69">
              <w:rPr>
                <w:rFonts w:ascii="Traditional Arabic" w:hAnsi="Traditional Arabic" w:cs="Traditional Arabic"/>
                <w:b/>
                <w:bCs/>
                <w:color w:val="006666"/>
                <w:sz w:val="24"/>
                <w:szCs w:val="24"/>
                <w:rtl/>
              </w:rPr>
              <w:t>التوقيع</w:t>
            </w:r>
          </w:p>
        </w:tc>
        <w:tc>
          <w:tcPr>
            <w:tcW w:w="1709" w:type="dxa"/>
            <w:gridSpan w:val="5"/>
            <w:shd w:val="clear" w:color="auto" w:fill="auto"/>
            <w:vAlign w:val="center"/>
          </w:tcPr>
          <w:p w14:paraId="491AE6EC" w14:textId="77777777" w:rsidR="005178C9" w:rsidRPr="00C31B69" w:rsidRDefault="005178C9" w:rsidP="005178C9">
            <w:pPr>
              <w:jc w:val="center"/>
              <w:rPr>
                <w:rFonts w:ascii="Traditional Arabic" w:hAnsi="Traditional Arabic" w:cs="Traditional Arabic"/>
                <w:b/>
                <w:bCs/>
                <w:color w:val="3B3838" w:themeColor="background2" w:themeShade="40"/>
                <w:sz w:val="24"/>
                <w:szCs w:val="24"/>
                <w:rtl/>
              </w:rPr>
            </w:pPr>
          </w:p>
        </w:tc>
        <w:tc>
          <w:tcPr>
            <w:tcW w:w="1130" w:type="dxa"/>
            <w:gridSpan w:val="4"/>
            <w:shd w:val="clear" w:color="auto" w:fill="E7E6E6" w:themeFill="background2"/>
            <w:vAlign w:val="center"/>
          </w:tcPr>
          <w:p w14:paraId="2819CDE4" w14:textId="77777777" w:rsidR="005178C9" w:rsidRPr="00C31B69" w:rsidRDefault="005178C9" w:rsidP="005178C9">
            <w:pPr>
              <w:jc w:val="center"/>
              <w:rPr>
                <w:rFonts w:ascii="Traditional Arabic" w:hAnsi="Traditional Arabic" w:cs="Traditional Arabic"/>
                <w:b/>
                <w:bCs/>
                <w:color w:val="006666"/>
                <w:sz w:val="24"/>
                <w:szCs w:val="24"/>
                <w:rtl/>
              </w:rPr>
            </w:pPr>
            <w:r w:rsidRPr="00C31B69">
              <w:rPr>
                <w:rFonts w:ascii="Traditional Arabic" w:hAnsi="Traditional Arabic" w:cs="Traditional Arabic"/>
                <w:b/>
                <w:bCs/>
                <w:color w:val="006666"/>
                <w:sz w:val="24"/>
                <w:szCs w:val="24"/>
                <w:rtl/>
              </w:rPr>
              <w:t>التاريخ</w:t>
            </w:r>
          </w:p>
        </w:tc>
        <w:tc>
          <w:tcPr>
            <w:tcW w:w="1842" w:type="dxa"/>
            <w:gridSpan w:val="3"/>
            <w:shd w:val="clear" w:color="auto" w:fill="auto"/>
            <w:vAlign w:val="center"/>
          </w:tcPr>
          <w:p w14:paraId="00FC7BB9" w14:textId="4ADC5A4D" w:rsidR="005178C9" w:rsidRPr="00C31B69" w:rsidRDefault="005178C9" w:rsidP="005178C9">
            <w:pPr>
              <w:jc w:val="center"/>
              <w:rPr>
                <w:rFonts w:ascii="Traditional Arabic" w:hAnsi="Traditional Arabic" w:cs="Traditional Arabic"/>
                <w:b/>
                <w:bCs/>
                <w:color w:val="006666"/>
                <w:sz w:val="24"/>
                <w:szCs w:val="24"/>
                <w:rtl/>
              </w:rPr>
            </w:pPr>
            <w:r w:rsidRPr="00C31B69">
              <w:rPr>
                <w:rFonts w:ascii="Traditional Arabic" w:hAnsi="Traditional Arabic" w:cs="Traditional Arabic"/>
                <w:b/>
                <w:bCs/>
                <w:color w:val="3B3838" w:themeColor="background2" w:themeShade="40"/>
                <w:sz w:val="24"/>
                <w:szCs w:val="24"/>
                <w:rtl/>
              </w:rPr>
              <w:t xml:space="preserve">    </w:t>
            </w:r>
          </w:p>
        </w:tc>
      </w:tr>
    </w:tbl>
    <w:p w14:paraId="6B48B5FA" w14:textId="77777777" w:rsidR="001B20CA" w:rsidRDefault="001B20CA" w:rsidP="00B02D3F">
      <w:pPr>
        <w:rPr>
          <w:rtl/>
        </w:rPr>
      </w:pPr>
      <w:r>
        <w:rPr>
          <w:noProof/>
        </w:rPr>
        <mc:AlternateContent>
          <mc:Choice Requires="wps">
            <w:drawing>
              <wp:anchor distT="0" distB="0" distL="114300" distR="114300" simplePos="0" relativeHeight="251659264" behindDoc="0" locked="0" layoutInCell="1" allowOverlap="1" wp14:anchorId="65820A57" wp14:editId="48D39BEC">
                <wp:simplePos x="0" y="0"/>
                <wp:positionH relativeFrom="margin">
                  <wp:align>center</wp:align>
                </wp:positionH>
                <wp:positionV relativeFrom="paragraph">
                  <wp:posOffset>304528</wp:posOffset>
                </wp:positionV>
                <wp:extent cx="6244136" cy="424543"/>
                <wp:effectExtent l="0" t="0" r="0" b="0"/>
                <wp:wrapNone/>
                <wp:docPr id="1113033608" name="Text Box 3"/>
                <wp:cNvGraphicFramePr/>
                <a:graphic xmlns:a="http://schemas.openxmlformats.org/drawingml/2006/main">
                  <a:graphicData uri="http://schemas.microsoft.com/office/word/2010/wordprocessingShape">
                    <wps:wsp>
                      <wps:cNvSpPr txBox="1"/>
                      <wps:spPr>
                        <a:xfrm>
                          <a:off x="0" y="0"/>
                          <a:ext cx="6244136" cy="424543"/>
                        </a:xfrm>
                        <a:prstGeom prst="rect">
                          <a:avLst/>
                        </a:prstGeom>
                        <a:noFill/>
                        <a:ln w="6350">
                          <a:noFill/>
                        </a:ln>
                      </wps:spPr>
                      <wps:txbx>
                        <w:txbxContent>
                          <w:p w14:paraId="7C22DEEC" w14:textId="77777777" w:rsidR="004B6F9F" w:rsidRPr="00A577DB" w:rsidRDefault="004B6F9F" w:rsidP="00B02D3F">
                            <w:pPr>
                              <w:jc w:val="center"/>
                              <w:rPr>
                                <w:rFonts w:ascii="Traditional Arabic" w:hAnsi="Traditional Arabic" w:cs="Traditional Arabic"/>
                                <w:b/>
                                <w:bCs/>
                                <w:sz w:val="44"/>
                                <w:szCs w:val="44"/>
                                <w:rtl/>
                              </w:rPr>
                            </w:pPr>
                            <w:r w:rsidRPr="00A577DB">
                              <w:rPr>
                                <w:rFonts w:ascii="Traditional Arabic" w:hAnsi="Traditional Arabic" w:cs="Traditional Arabic"/>
                                <w:b/>
                                <w:bCs/>
                                <w:color w:val="006666"/>
                                <w:sz w:val="44"/>
                                <w:szCs w:val="44"/>
                                <w:rtl/>
                              </w:rPr>
                              <w:t xml:space="preserve">إشعار استلام تعديلات الرسالة العلمية بعد المناقشة </w:t>
                            </w:r>
                            <w:r w:rsidRPr="00A577DB">
                              <w:rPr>
                                <w:rFonts w:ascii="Traditional Arabic" w:hAnsi="Traditional Arabic" w:cs="Traditional Arabic"/>
                                <w:b/>
                                <w:bCs/>
                                <w:color w:val="006666"/>
                                <w:sz w:val="36"/>
                                <w:szCs w:val="36"/>
                              </w:rPr>
                              <w:t>V-03b</w:t>
                            </w:r>
                          </w:p>
                          <w:p w14:paraId="60CEFAB8" w14:textId="77777777" w:rsidR="004B6F9F" w:rsidRPr="00B02D3F" w:rsidRDefault="004B6F9F" w:rsidP="00B02D3F">
                            <w:pPr>
                              <w:jc w:val="center"/>
                              <w:rPr>
                                <w:rFonts w:cs="TS Safaa Medium"/>
                                <w:color w:val="006666"/>
                                <w:sz w:val="28"/>
                                <w:szCs w:val="28"/>
                                <w:rt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20A57" id="_x0000_t202" coordsize="21600,21600" o:spt="202" path="m,l,21600r21600,l21600,xe">
                <v:stroke joinstyle="miter"/>
                <v:path gradientshapeok="t" o:connecttype="rect"/>
              </v:shapetype>
              <v:shape id="Text Box 3" o:spid="_x0000_s1026" type="#_x0000_t202" style="position:absolute;left:0;text-align:left;margin-left:0;margin-top:24pt;width:491.65pt;height:33.4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" filled="f" stroked="f" strokeweight=".5pt">
                <v:textbox>
                  <w:txbxContent>
                    <w:p w14:paraId="7C22DEEC" w14:textId="77777777" w:rsidR="004B6F9F" w:rsidRPr="00A577DB" w:rsidRDefault="004B6F9F" w:rsidP="00B02D3F">
                      <w:pPr>
                        <w:jc w:val="center"/>
                        <w:rPr>
                          <w:rFonts w:ascii="Traditional Arabic" w:hAnsi="Traditional Arabic" w:cs="Traditional Arabic"/>
                          <w:b/>
                          <w:bCs/>
                          <w:sz w:val="44"/>
                          <w:szCs w:val="44"/>
                          <w:rtl/>
                        </w:rPr>
                      </w:pPr>
                      <w:r w:rsidRPr="00A577DB">
                        <w:rPr>
                          <w:rFonts w:ascii="Traditional Arabic" w:hAnsi="Traditional Arabic" w:cs="Traditional Arabic"/>
                          <w:b/>
                          <w:bCs/>
                          <w:color w:val="006666"/>
                          <w:sz w:val="44"/>
                          <w:szCs w:val="44"/>
                          <w:rtl/>
                        </w:rPr>
                        <w:t xml:space="preserve">إشعار استلام تعديلات الرسالة العلمية بعد المناقشة </w:t>
                      </w:r>
                      <w:r w:rsidRPr="00A577DB">
                        <w:rPr>
                          <w:rFonts w:ascii="Traditional Arabic" w:hAnsi="Traditional Arabic" w:cs="Traditional Arabic"/>
                          <w:b/>
                          <w:bCs/>
                          <w:color w:val="006666"/>
                          <w:sz w:val="36"/>
                          <w:szCs w:val="36"/>
                        </w:rPr>
                        <w:t>V-03b</w:t>
                      </w:r>
                    </w:p>
                    <w:p w14:paraId="60CEFAB8" w14:textId="77777777" w:rsidR="004B6F9F" w:rsidRPr="00B02D3F" w:rsidRDefault="004B6F9F" w:rsidP="00B02D3F">
                      <w:pPr>
                        <w:jc w:val="center"/>
                        <w:rPr>
                          <w:rFonts w:cs="TS Safaa Medium"/>
                          <w:color w:val="006666"/>
                          <w:sz w:val="28"/>
                          <w:szCs w:val="28"/>
                          <w:rtl/>
                        </w:rPr>
                      </w:pPr>
                    </w:p>
                  </w:txbxContent>
                </v:textbox>
                <w10:wrap anchorx="margin"/>
              </v:shape>
            </w:pict>
          </mc:Fallback>
        </mc:AlternateContent>
      </w:r>
    </w:p>
    <w:p w14:paraId="5F7A2E48" w14:textId="77777777" w:rsidR="001B20CA" w:rsidRDefault="001B20CA">
      <w:pPr>
        <w:bidi w:val="0"/>
        <w:rPr>
          <w:rtl/>
        </w:rPr>
      </w:pPr>
      <w:r>
        <w:rPr>
          <w:rtl/>
        </w:rPr>
        <w:br w:type="page"/>
      </w:r>
    </w:p>
    <w:tbl>
      <w:tblPr>
        <w:tblStyle w:val="TableGrid"/>
        <w:tblpPr w:leftFromText="180" w:rightFromText="180" w:vertAnchor="page" w:horzAnchor="margin" w:tblpXSpec="center" w:tblpY="2773"/>
        <w:bidiVisual/>
        <w:tblW w:w="11044" w:type="dxa"/>
        <w:tblBorders>
          <w:top w:val="single" w:sz="4" w:space="0" w:color="006666"/>
          <w:left w:val="single" w:sz="4" w:space="0" w:color="006666"/>
          <w:bottom w:val="single" w:sz="4" w:space="0" w:color="006666"/>
          <w:right w:val="single" w:sz="4" w:space="0" w:color="006666"/>
          <w:insideH w:val="single" w:sz="4" w:space="0" w:color="006666"/>
          <w:insideV w:val="single" w:sz="4" w:space="0" w:color="006666"/>
        </w:tblBorders>
        <w:tblLayout w:type="fixed"/>
        <w:tblLook w:val="04A0" w:firstRow="1" w:lastRow="0" w:firstColumn="1" w:lastColumn="0" w:noHBand="0" w:noVBand="1"/>
      </w:tblPr>
      <w:tblGrid>
        <w:gridCol w:w="1551"/>
        <w:gridCol w:w="5948"/>
        <w:gridCol w:w="1417"/>
        <w:gridCol w:w="2128"/>
      </w:tblGrid>
      <w:tr w:rsidR="001B20CA" w14:paraId="72E211AB" w14:textId="77777777" w:rsidTr="00C23787">
        <w:trPr>
          <w:trHeight w:val="510"/>
        </w:trPr>
        <w:tc>
          <w:tcPr>
            <w:tcW w:w="11044" w:type="dxa"/>
            <w:gridSpan w:val="4"/>
            <w:shd w:val="clear" w:color="auto" w:fill="E7E5E5"/>
            <w:vAlign w:val="center"/>
          </w:tcPr>
          <w:p w14:paraId="6D4E60BD" w14:textId="77777777" w:rsidR="001B20CA" w:rsidRPr="00C31B69" w:rsidRDefault="001B20CA" w:rsidP="00C23787">
            <w:pPr>
              <w:rPr>
                <w:rFonts w:ascii="Traditional Arabic" w:hAnsi="Traditional Arabic" w:cs="Traditional Arabic"/>
                <w:b/>
                <w:bCs/>
                <w:sz w:val="24"/>
                <w:szCs w:val="24"/>
                <w:rtl/>
              </w:rPr>
            </w:pPr>
            <w:r w:rsidRPr="00C31B69">
              <w:rPr>
                <w:rFonts w:ascii="Traditional Arabic" w:hAnsi="Traditional Arabic" w:cs="Traditional Arabic"/>
                <w:b/>
                <w:bCs/>
                <w:color w:val="006666"/>
                <w:sz w:val="24"/>
                <w:szCs w:val="24"/>
                <w:rtl/>
              </w:rPr>
              <w:lastRenderedPageBreak/>
              <w:t>بيانات استلام الرسالة بصورتها النهائية للقسم:</w:t>
            </w:r>
          </w:p>
        </w:tc>
      </w:tr>
      <w:tr w:rsidR="001B20CA" w14:paraId="790567E7" w14:textId="77777777" w:rsidTr="001B20CA">
        <w:trPr>
          <w:trHeight w:val="510"/>
        </w:trPr>
        <w:tc>
          <w:tcPr>
            <w:tcW w:w="11044" w:type="dxa"/>
            <w:gridSpan w:val="4"/>
            <w:shd w:val="clear" w:color="auto" w:fill="auto"/>
            <w:vAlign w:val="center"/>
          </w:tcPr>
          <w:p w14:paraId="65CCB33F" w14:textId="77777777" w:rsidR="001B20CA" w:rsidRPr="00C31B69" w:rsidRDefault="001B20CA" w:rsidP="001B20CA">
            <w:pPr>
              <w:rPr>
                <w:rFonts w:ascii="Traditional Arabic" w:hAnsi="Traditional Arabic" w:cs="Traditional Arabic"/>
                <w:b/>
                <w:bCs/>
                <w:sz w:val="24"/>
                <w:szCs w:val="24"/>
                <w:rtl/>
              </w:rPr>
            </w:pPr>
            <w:r w:rsidRPr="00C31B69">
              <w:rPr>
                <w:rFonts w:ascii="Traditional Arabic" w:hAnsi="Traditional Arabic" w:cs="Traditional Arabic"/>
                <w:b/>
                <w:bCs/>
                <w:sz w:val="24"/>
                <w:szCs w:val="24"/>
                <w:rtl/>
              </w:rPr>
              <w:t>قام القسم باستلام النموذج مرفقا معه الرسالة العلمية المعدلة، وتم التحقق من استلام مكتبة الجامعة لها.</w:t>
            </w:r>
          </w:p>
        </w:tc>
      </w:tr>
      <w:tr w:rsidR="001B20CA" w14:paraId="528F32E9" w14:textId="77777777" w:rsidTr="00DA4DF7">
        <w:trPr>
          <w:trHeight w:val="510"/>
        </w:trPr>
        <w:tc>
          <w:tcPr>
            <w:tcW w:w="1551" w:type="dxa"/>
            <w:shd w:val="clear" w:color="auto" w:fill="E7E5E5"/>
            <w:vAlign w:val="center"/>
          </w:tcPr>
          <w:p w14:paraId="5F6FF7F6" w14:textId="77777777" w:rsidR="001B20CA" w:rsidRPr="00C31B69" w:rsidRDefault="001B20CA" w:rsidP="00C23787">
            <w:pPr>
              <w:jc w:val="center"/>
              <w:rPr>
                <w:rFonts w:ascii="Traditional Arabic" w:hAnsi="Traditional Arabic" w:cs="Traditional Arabic"/>
                <w:b/>
                <w:bCs/>
                <w:sz w:val="24"/>
                <w:szCs w:val="24"/>
                <w:rtl/>
              </w:rPr>
            </w:pPr>
            <w:r w:rsidRPr="00C31B69">
              <w:rPr>
                <w:rFonts w:ascii="Traditional Arabic" w:hAnsi="Traditional Arabic" w:cs="Traditional Arabic"/>
                <w:b/>
                <w:bCs/>
                <w:color w:val="006666"/>
                <w:sz w:val="24"/>
                <w:szCs w:val="24"/>
                <w:rtl/>
              </w:rPr>
              <w:t xml:space="preserve">رئيس القسم   </w:t>
            </w:r>
          </w:p>
        </w:tc>
        <w:tc>
          <w:tcPr>
            <w:tcW w:w="5948" w:type="dxa"/>
            <w:vAlign w:val="center"/>
          </w:tcPr>
          <w:p w14:paraId="658879B2" w14:textId="77777777" w:rsidR="001B20CA" w:rsidRPr="00C31B69" w:rsidRDefault="001B20CA" w:rsidP="00C23787">
            <w:pPr>
              <w:jc w:val="center"/>
              <w:rPr>
                <w:rFonts w:ascii="Traditional Arabic" w:hAnsi="Traditional Arabic" w:cs="Traditional Arabic"/>
                <w:b/>
                <w:bCs/>
                <w:sz w:val="24"/>
                <w:szCs w:val="24"/>
                <w:rtl/>
              </w:rPr>
            </w:pPr>
          </w:p>
        </w:tc>
        <w:tc>
          <w:tcPr>
            <w:tcW w:w="1417" w:type="dxa"/>
            <w:shd w:val="clear" w:color="auto" w:fill="E7E5E5"/>
            <w:vAlign w:val="center"/>
          </w:tcPr>
          <w:p w14:paraId="3FB19FFE" w14:textId="77777777" w:rsidR="001B20CA" w:rsidRPr="00C31B69" w:rsidRDefault="001B20CA" w:rsidP="00C23787">
            <w:pPr>
              <w:jc w:val="center"/>
              <w:rPr>
                <w:rFonts w:ascii="Traditional Arabic" w:hAnsi="Traditional Arabic" w:cs="Traditional Arabic"/>
                <w:b/>
                <w:bCs/>
                <w:sz w:val="24"/>
                <w:szCs w:val="24"/>
                <w:rtl/>
              </w:rPr>
            </w:pPr>
            <w:r w:rsidRPr="00C31B69">
              <w:rPr>
                <w:rFonts w:ascii="Traditional Arabic" w:hAnsi="Traditional Arabic" w:cs="Traditional Arabic"/>
                <w:b/>
                <w:bCs/>
                <w:color w:val="006666"/>
                <w:sz w:val="24"/>
                <w:szCs w:val="24"/>
                <w:rtl/>
              </w:rPr>
              <w:t>التوقيع</w:t>
            </w:r>
          </w:p>
        </w:tc>
        <w:tc>
          <w:tcPr>
            <w:tcW w:w="2128" w:type="dxa"/>
            <w:shd w:val="clear" w:color="auto" w:fill="FFFFFF" w:themeFill="background1"/>
            <w:vAlign w:val="center"/>
          </w:tcPr>
          <w:p w14:paraId="1C53B68E" w14:textId="77777777" w:rsidR="001B20CA" w:rsidRPr="0039383F" w:rsidRDefault="001B20CA" w:rsidP="00C23787">
            <w:pPr>
              <w:jc w:val="center"/>
              <w:rPr>
                <w:rFonts w:ascii="Traditional Arabic" w:hAnsi="Traditional Arabic" w:cs="Traditional Arabic"/>
                <w:b/>
                <w:bCs/>
                <w:sz w:val="28"/>
                <w:szCs w:val="28"/>
                <w:rtl/>
              </w:rPr>
            </w:pPr>
          </w:p>
        </w:tc>
      </w:tr>
      <w:tr w:rsidR="001B20CA" w14:paraId="0CF0F36A" w14:textId="77777777" w:rsidTr="00DA4DF7">
        <w:trPr>
          <w:trHeight w:val="624"/>
        </w:trPr>
        <w:tc>
          <w:tcPr>
            <w:tcW w:w="1551" w:type="dxa"/>
            <w:shd w:val="clear" w:color="auto" w:fill="E7E6E6" w:themeFill="background2"/>
            <w:vAlign w:val="center"/>
          </w:tcPr>
          <w:p w14:paraId="5AA0FFDE" w14:textId="77777777" w:rsidR="001B20CA" w:rsidRPr="00C31B69" w:rsidRDefault="00DA4DF7" w:rsidP="00DA4DF7">
            <w:pPr>
              <w:jc w:val="center"/>
              <w:rPr>
                <w:rFonts w:ascii="Traditional Arabic" w:hAnsi="Traditional Arabic" w:cs="Traditional Arabic"/>
                <w:b/>
                <w:bCs/>
                <w:color w:val="A6A6A6" w:themeColor="background1" w:themeShade="A6"/>
                <w:sz w:val="24"/>
                <w:szCs w:val="24"/>
                <w:rtl/>
              </w:rPr>
            </w:pPr>
            <w:r w:rsidRPr="00C31B69">
              <w:rPr>
                <w:rFonts w:ascii="Traditional Arabic" w:hAnsi="Traditional Arabic" w:cs="Traditional Arabic"/>
                <w:b/>
                <w:bCs/>
                <w:color w:val="006666"/>
                <w:sz w:val="24"/>
                <w:szCs w:val="24"/>
                <w:rtl/>
              </w:rPr>
              <w:t>عميد الكلية</w:t>
            </w:r>
          </w:p>
        </w:tc>
        <w:tc>
          <w:tcPr>
            <w:tcW w:w="5948" w:type="dxa"/>
            <w:vAlign w:val="center"/>
          </w:tcPr>
          <w:p w14:paraId="6D84BEB6" w14:textId="77777777" w:rsidR="001B20CA" w:rsidRPr="00C31B69" w:rsidRDefault="001B20CA" w:rsidP="00C23787">
            <w:pPr>
              <w:jc w:val="lowKashida"/>
              <w:rPr>
                <w:rFonts w:ascii="Traditional Arabic" w:hAnsi="Traditional Arabic" w:cs="Traditional Arabic"/>
                <w:b/>
                <w:bCs/>
                <w:color w:val="006666"/>
                <w:sz w:val="24"/>
                <w:szCs w:val="24"/>
                <w:rtl/>
              </w:rPr>
            </w:pPr>
          </w:p>
        </w:tc>
        <w:tc>
          <w:tcPr>
            <w:tcW w:w="1417" w:type="dxa"/>
            <w:shd w:val="clear" w:color="auto" w:fill="E7E6E6" w:themeFill="background2"/>
            <w:vAlign w:val="center"/>
          </w:tcPr>
          <w:p w14:paraId="18954EDF" w14:textId="77777777" w:rsidR="001B20CA" w:rsidRPr="00C31B69" w:rsidRDefault="00DA4DF7" w:rsidP="00DA4DF7">
            <w:pPr>
              <w:jc w:val="center"/>
              <w:rPr>
                <w:rFonts w:ascii="Traditional Arabic" w:hAnsi="Traditional Arabic" w:cs="Traditional Arabic"/>
                <w:b/>
                <w:bCs/>
                <w:color w:val="006666"/>
                <w:sz w:val="24"/>
                <w:szCs w:val="24"/>
                <w:rtl/>
              </w:rPr>
            </w:pPr>
            <w:r w:rsidRPr="00C31B69">
              <w:rPr>
                <w:rFonts w:ascii="Traditional Arabic" w:hAnsi="Traditional Arabic" w:cs="Traditional Arabic"/>
                <w:b/>
                <w:bCs/>
                <w:color w:val="006666"/>
                <w:sz w:val="24"/>
                <w:szCs w:val="24"/>
                <w:rtl/>
              </w:rPr>
              <w:t>التوقيع</w:t>
            </w:r>
          </w:p>
        </w:tc>
        <w:tc>
          <w:tcPr>
            <w:tcW w:w="2128" w:type="dxa"/>
            <w:vAlign w:val="center"/>
          </w:tcPr>
          <w:p w14:paraId="32FF7324" w14:textId="77777777" w:rsidR="001B20CA" w:rsidRPr="0039383F" w:rsidRDefault="001B20CA" w:rsidP="00C23787">
            <w:pPr>
              <w:jc w:val="lowKashida"/>
              <w:rPr>
                <w:rFonts w:ascii="Traditional Arabic" w:hAnsi="Traditional Arabic" w:cs="Traditional Arabic"/>
                <w:b/>
                <w:bCs/>
                <w:color w:val="A6A6A6" w:themeColor="background1" w:themeShade="A6"/>
                <w:sz w:val="28"/>
                <w:szCs w:val="28"/>
                <w:rtl/>
              </w:rPr>
            </w:pPr>
          </w:p>
        </w:tc>
      </w:tr>
      <w:tr w:rsidR="00DA4DF7" w:rsidRPr="00CA3C19" w14:paraId="7BFDE858" w14:textId="77777777" w:rsidTr="001B4B1A">
        <w:trPr>
          <w:trHeight w:val="2837"/>
        </w:trPr>
        <w:tc>
          <w:tcPr>
            <w:tcW w:w="11044" w:type="dxa"/>
            <w:gridSpan w:val="4"/>
            <w:shd w:val="clear" w:color="auto" w:fill="auto"/>
            <w:vAlign w:val="center"/>
          </w:tcPr>
          <w:p w14:paraId="0BD58665" w14:textId="77777777" w:rsidR="00DA4DF7" w:rsidRPr="0039383F" w:rsidRDefault="00DA4DF7" w:rsidP="0039383F">
            <w:pPr>
              <w:spacing w:line="192" w:lineRule="auto"/>
              <w:jc w:val="center"/>
              <w:rPr>
                <w:rFonts w:ascii="Traditional Arabic" w:hAnsi="Traditional Arabic" w:cs="Traditional Arabic"/>
                <w:b/>
                <w:bCs/>
                <w:color w:val="006666"/>
                <w:sz w:val="28"/>
                <w:szCs w:val="28"/>
                <w:rtl/>
              </w:rPr>
            </w:pPr>
            <w:r w:rsidRPr="0039383F">
              <w:rPr>
                <w:rFonts w:ascii="Traditional Arabic" w:hAnsi="Traditional Arabic" w:cs="Traditional Arabic"/>
                <w:b/>
                <w:bCs/>
                <w:color w:val="006666"/>
                <w:sz w:val="28"/>
                <w:szCs w:val="28"/>
                <w:rtl/>
              </w:rPr>
              <w:t>التعليمات</w:t>
            </w:r>
          </w:p>
          <w:p w14:paraId="19918F1C" w14:textId="77777777" w:rsidR="00DA4DF7" w:rsidRPr="0039383F" w:rsidRDefault="00DA4DF7" w:rsidP="0039383F">
            <w:pPr>
              <w:spacing w:line="192" w:lineRule="auto"/>
              <w:rPr>
                <w:rFonts w:ascii="Traditional Arabic" w:hAnsi="Traditional Arabic" w:cs="Traditional Arabic"/>
                <w:color w:val="B69E6E"/>
                <w:sz w:val="28"/>
                <w:szCs w:val="28"/>
                <w:rtl/>
              </w:rPr>
            </w:pPr>
            <w:r w:rsidRPr="0039383F">
              <w:rPr>
                <w:rFonts w:ascii="Traditional Arabic" w:hAnsi="Traditional Arabic" w:cs="Traditional Arabic"/>
                <w:color w:val="B69E6E"/>
                <w:sz w:val="28"/>
                <w:szCs w:val="28"/>
                <w:rtl/>
              </w:rPr>
              <w:t>تعليمات لمقرر لجنة المناقشة:</w:t>
            </w:r>
          </w:p>
          <w:p w14:paraId="002BE46A" w14:textId="77777777" w:rsidR="00DA4DF7" w:rsidRPr="0039383F" w:rsidRDefault="00DA4DF7" w:rsidP="0039383F">
            <w:pPr>
              <w:pStyle w:val="ListParagraph"/>
              <w:numPr>
                <w:ilvl w:val="0"/>
                <w:numId w:val="3"/>
              </w:numPr>
              <w:bidi/>
              <w:spacing w:line="192" w:lineRule="auto"/>
              <w:ind w:left="442" w:hanging="283"/>
              <w:jc w:val="lowKashida"/>
              <w:rPr>
                <w:rFonts w:ascii="Traditional Arabic" w:hAnsi="Traditional Arabic" w:cs="Traditional Arabic"/>
                <w:color w:val="3B3838" w:themeColor="background2" w:themeShade="40"/>
                <w:kern w:val="0"/>
                <w:sz w:val="28"/>
                <w:szCs w:val="28"/>
                <w14:ligatures w14:val="none"/>
              </w:rPr>
            </w:pPr>
            <w:r w:rsidRPr="0039383F">
              <w:rPr>
                <w:rFonts w:ascii="Traditional Arabic" w:hAnsi="Traditional Arabic" w:cs="Traditional Arabic"/>
                <w:color w:val="3B3838" w:themeColor="background2" w:themeShade="40"/>
                <w:kern w:val="0"/>
                <w:sz w:val="28"/>
                <w:szCs w:val="28"/>
                <w:rtl/>
                <w14:ligatures w14:val="none"/>
              </w:rPr>
              <w:t xml:space="preserve">تعبأ بيانات الطالب والرسالة ونتيجة المناقشة وبيانات لجنة المناقشة في نموذج </w:t>
            </w:r>
            <w:r w:rsidRPr="0039383F">
              <w:rPr>
                <w:rFonts w:ascii="Traditional Arabic" w:hAnsi="Traditional Arabic" w:cs="Traditional Arabic"/>
                <w:color w:val="3B3838" w:themeColor="background2" w:themeShade="40"/>
                <w:kern w:val="0"/>
                <w:sz w:val="28"/>
                <w:szCs w:val="28"/>
                <w14:ligatures w14:val="none"/>
              </w:rPr>
              <w:t>V-03a</w:t>
            </w:r>
            <w:r w:rsidRPr="0039383F">
              <w:rPr>
                <w:rFonts w:ascii="Traditional Arabic" w:hAnsi="Traditional Arabic" w:cs="Traditional Arabic"/>
                <w:color w:val="3B3838" w:themeColor="background2" w:themeShade="40"/>
                <w:kern w:val="0"/>
                <w:sz w:val="28"/>
                <w:szCs w:val="28"/>
                <w:rtl/>
                <w14:ligatures w14:val="none"/>
              </w:rPr>
              <w:t xml:space="preserve"> بعد المناقشة مباشرة وترفع إلى رئيس القسم خلال أسبوع من تاريخ المناقشة كحد أقصى </w:t>
            </w:r>
          </w:p>
          <w:p w14:paraId="2EE675AC" w14:textId="77777777" w:rsidR="00DA4DF7" w:rsidRPr="0039383F" w:rsidRDefault="00DA4DF7" w:rsidP="0039383F">
            <w:pPr>
              <w:pStyle w:val="ListParagraph"/>
              <w:numPr>
                <w:ilvl w:val="0"/>
                <w:numId w:val="3"/>
              </w:numPr>
              <w:bidi/>
              <w:spacing w:line="192" w:lineRule="auto"/>
              <w:ind w:left="442" w:hanging="283"/>
              <w:jc w:val="lowKashida"/>
              <w:rPr>
                <w:rFonts w:ascii="Traditional Arabic" w:hAnsi="Traditional Arabic" w:cs="Traditional Arabic"/>
                <w:color w:val="3B3838" w:themeColor="background2" w:themeShade="40"/>
                <w:kern w:val="0"/>
                <w:sz w:val="28"/>
                <w:szCs w:val="28"/>
                <w14:ligatures w14:val="none"/>
              </w:rPr>
            </w:pPr>
            <w:r w:rsidRPr="0039383F">
              <w:rPr>
                <w:rFonts w:ascii="Traditional Arabic" w:hAnsi="Traditional Arabic" w:cs="Traditional Arabic"/>
                <w:color w:val="3B3838" w:themeColor="background2" w:themeShade="40"/>
                <w:kern w:val="0"/>
                <w:sz w:val="28"/>
                <w:szCs w:val="28"/>
                <w:rtl/>
                <w14:ligatures w14:val="none"/>
              </w:rPr>
              <w:t xml:space="preserve">ترفع تذكرة نتيجة المناقشة </w:t>
            </w:r>
            <w:r w:rsidRPr="0039383F">
              <w:rPr>
                <w:rFonts w:ascii="Traditional Arabic" w:hAnsi="Traditional Arabic" w:cs="Traditional Arabic"/>
                <w:color w:val="3B3838" w:themeColor="background2" w:themeShade="40"/>
                <w:kern w:val="0"/>
                <w:sz w:val="28"/>
                <w:szCs w:val="28"/>
                <w14:ligatures w14:val="none"/>
              </w:rPr>
              <w:t>V-03</w:t>
            </w:r>
            <w:r w:rsidRPr="0039383F">
              <w:rPr>
                <w:rFonts w:ascii="Traditional Arabic" w:hAnsi="Traditional Arabic" w:cs="Traditional Arabic"/>
                <w:color w:val="3B3838" w:themeColor="background2" w:themeShade="40"/>
                <w:kern w:val="0"/>
                <w:sz w:val="28"/>
                <w:szCs w:val="28"/>
                <w:rtl/>
                <w14:ligatures w14:val="none"/>
              </w:rPr>
              <w:t xml:space="preserve"> إلى الإدارة التنفيذية للدراسات العليا خلال أسبوعين من تاريخ المناقشة كحد أقصى. ويرفق فيها نموذج </w:t>
            </w:r>
            <w:r w:rsidRPr="0039383F">
              <w:rPr>
                <w:rFonts w:ascii="Traditional Arabic" w:hAnsi="Traditional Arabic" w:cs="Traditional Arabic"/>
                <w:color w:val="3B3838" w:themeColor="background2" w:themeShade="40"/>
                <w:kern w:val="0"/>
                <w:sz w:val="28"/>
                <w:szCs w:val="28"/>
                <w14:ligatures w14:val="none"/>
              </w:rPr>
              <w:t>V-03a</w:t>
            </w:r>
            <w:r w:rsidRPr="0039383F">
              <w:rPr>
                <w:rFonts w:ascii="Traditional Arabic" w:hAnsi="Traditional Arabic" w:cs="Traditional Arabic"/>
                <w:color w:val="3B3838" w:themeColor="background2" w:themeShade="40"/>
                <w:kern w:val="0"/>
                <w:sz w:val="28"/>
                <w:szCs w:val="28"/>
                <w:rtl/>
                <w14:ligatures w14:val="none"/>
              </w:rPr>
              <w:t xml:space="preserve"> بعد التحقق من اكتمال توقيعها من رئيس القسم وعميد الكلية.</w:t>
            </w:r>
          </w:p>
          <w:p w14:paraId="5A3D260B" w14:textId="77777777" w:rsidR="00DA4DF7" w:rsidRPr="0039383F" w:rsidRDefault="00DA4DF7" w:rsidP="0039383F">
            <w:pPr>
              <w:pStyle w:val="ListParagraph"/>
              <w:numPr>
                <w:ilvl w:val="0"/>
                <w:numId w:val="3"/>
              </w:numPr>
              <w:bidi/>
              <w:spacing w:line="192" w:lineRule="auto"/>
              <w:ind w:left="442" w:hanging="283"/>
              <w:jc w:val="lowKashida"/>
              <w:rPr>
                <w:rFonts w:ascii="Traditional Arabic" w:hAnsi="Traditional Arabic" w:cs="Traditional Arabic"/>
                <w:color w:val="3B3838" w:themeColor="background2" w:themeShade="40"/>
                <w:kern w:val="0"/>
                <w:sz w:val="28"/>
                <w:szCs w:val="28"/>
                <w14:ligatures w14:val="none"/>
              </w:rPr>
            </w:pPr>
            <w:r w:rsidRPr="0039383F">
              <w:rPr>
                <w:rFonts w:ascii="Traditional Arabic" w:hAnsi="Traditional Arabic" w:cs="Traditional Arabic"/>
                <w:color w:val="3B3838" w:themeColor="background2" w:themeShade="40"/>
                <w:kern w:val="0"/>
                <w:sz w:val="28"/>
                <w:szCs w:val="28"/>
                <w:rtl/>
                <w14:ligatures w14:val="none"/>
              </w:rPr>
              <w:t xml:space="preserve">يتحمل المقرر مسؤولية استكمال تقرير لجنة المناقشة ورفعه في تذكرة </w:t>
            </w:r>
            <w:r w:rsidRPr="0039383F">
              <w:rPr>
                <w:rFonts w:ascii="Traditional Arabic" w:hAnsi="Traditional Arabic" w:cs="Traditional Arabic"/>
                <w:color w:val="3B3838" w:themeColor="background2" w:themeShade="40"/>
                <w:kern w:val="0"/>
                <w:sz w:val="28"/>
                <w:szCs w:val="28"/>
                <w14:ligatures w14:val="none"/>
              </w:rPr>
              <w:t>V-03</w:t>
            </w:r>
            <w:r w:rsidRPr="0039383F">
              <w:rPr>
                <w:rFonts w:ascii="Traditional Arabic" w:hAnsi="Traditional Arabic" w:cs="Traditional Arabic"/>
                <w:color w:val="3B3838" w:themeColor="background2" w:themeShade="40"/>
                <w:kern w:val="0"/>
                <w:sz w:val="28"/>
                <w:szCs w:val="28"/>
                <w:rtl/>
                <w14:ligatures w14:val="none"/>
              </w:rPr>
              <w:t xml:space="preserve"> إلى الإدارة التنفيذية.</w:t>
            </w:r>
          </w:p>
          <w:p w14:paraId="76E9650F" w14:textId="77777777" w:rsidR="00DA4DF7" w:rsidRPr="0039383F" w:rsidRDefault="00DA4DF7" w:rsidP="0039383F">
            <w:pPr>
              <w:pStyle w:val="ListParagraph"/>
              <w:numPr>
                <w:ilvl w:val="0"/>
                <w:numId w:val="3"/>
              </w:numPr>
              <w:bidi/>
              <w:spacing w:line="192" w:lineRule="auto"/>
              <w:ind w:left="442" w:hanging="283"/>
              <w:jc w:val="lowKashida"/>
              <w:rPr>
                <w:rFonts w:ascii="Traditional Arabic" w:hAnsi="Traditional Arabic" w:cs="Traditional Arabic"/>
                <w:color w:val="3B3838" w:themeColor="background2" w:themeShade="40"/>
                <w:kern w:val="0"/>
                <w:sz w:val="28"/>
                <w:szCs w:val="28"/>
                <w14:ligatures w14:val="none"/>
              </w:rPr>
            </w:pPr>
            <w:r w:rsidRPr="0039383F">
              <w:rPr>
                <w:rFonts w:ascii="Traditional Arabic" w:hAnsi="Traditional Arabic" w:cs="Traditional Arabic"/>
                <w:color w:val="3B3838" w:themeColor="background2" w:themeShade="40"/>
                <w:kern w:val="0"/>
                <w:sz w:val="28"/>
                <w:szCs w:val="28"/>
                <w:rtl/>
                <w14:ligatures w14:val="none"/>
              </w:rPr>
              <w:t>يتم تفويض المقرر بمهمة التحقق من اكتمال التعديلات على الرسالة في حال أوصت اللجنة بقبولها مع إجراء بعض التعديلات دون إعادة للمناقشة. وللجنة تفويض غير المقرر إذا دعت الحاجة إلى ذلك.</w:t>
            </w:r>
          </w:p>
          <w:p w14:paraId="72D6F452" w14:textId="77777777" w:rsidR="00DA4DF7" w:rsidRPr="0039383F" w:rsidRDefault="00DA4DF7" w:rsidP="0039383F">
            <w:pPr>
              <w:spacing w:line="192" w:lineRule="auto"/>
              <w:rPr>
                <w:rFonts w:ascii="Traditional Arabic" w:hAnsi="Traditional Arabic" w:cs="Traditional Arabic"/>
                <w:color w:val="B69E6E"/>
                <w:sz w:val="28"/>
                <w:szCs w:val="28"/>
                <w:rtl/>
              </w:rPr>
            </w:pPr>
            <w:r w:rsidRPr="0039383F">
              <w:rPr>
                <w:rFonts w:ascii="Traditional Arabic" w:hAnsi="Traditional Arabic" w:cs="Traditional Arabic"/>
                <w:color w:val="B69E6E"/>
                <w:sz w:val="28"/>
                <w:szCs w:val="28"/>
                <w:rtl/>
              </w:rPr>
              <w:t>تعليمات لأعضاء لجنة المناقشة:</w:t>
            </w:r>
          </w:p>
          <w:p w14:paraId="3B67E201" w14:textId="77777777" w:rsidR="00DA4DF7" w:rsidRPr="0039383F" w:rsidRDefault="00DA4DF7" w:rsidP="0039383F">
            <w:pPr>
              <w:pStyle w:val="ListParagraph"/>
              <w:numPr>
                <w:ilvl w:val="0"/>
                <w:numId w:val="7"/>
              </w:numPr>
              <w:bidi/>
              <w:spacing w:line="192" w:lineRule="auto"/>
              <w:ind w:left="588" w:hanging="425"/>
              <w:jc w:val="lowKashida"/>
              <w:rPr>
                <w:rFonts w:ascii="Traditional Arabic" w:hAnsi="Traditional Arabic" w:cs="Traditional Arabic"/>
                <w:color w:val="3B3838" w:themeColor="background2" w:themeShade="40"/>
                <w:kern w:val="0"/>
                <w:sz w:val="28"/>
                <w:szCs w:val="28"/>
                <w14:ligatures w14:val="none"/>
              </w:rPr>
            </w:pPr>
            <w:r w:rsidRPr="0039383F">
              <w:rPr>
                <w:rFonts w:ascii="Traditional Arabic" w:hAnsi="Traditional Arabic" w:cs="Traditional Arabic"/>
                <w:color w:val="3B3838" w:themeColor="background2" w:themeShade="40"/>
                <w:kern w:val="0"/>
                <w:sz w:val="28"/>
                <w:szCs w:val="28"/>
                <w:rtl/>
                <w14:ligatures w14:val="none"/>
              </w:rPr>
              <w:t xml:space="preserve">يلتزم أعضاء لجنة المناقشة بالتحقق من توصية لجنة المناقشة والتوقيع بالموافقة على نتيجة المناقشة في نموذج </w:t>
            </w:r>
            <w:r w:rsidRPr="0039383F">
              <w:rPr>
                <w:rFonts w:ascii="Traditional Arabic" w:hAnsi="Traditional Arabic" w:cs="Traditional Arabic"/>
                <w:color w:val="3B3838" w:themeColor="background2" w:themeShade="40"/>
                <w:kern w:val="0"/>
                <w:sz w:val="28"/>
                <w:szCs w:val="28"/>
                <w14:ligatures w14:val="none"/>
              </w:rPr>
              <w:t>V-03a</w:t>
            </w:r>
            <w:r w:rsidRPr="0039383F">
              <w:rPr>
                <w:rFonts w:ascii="Traditional Arabic" w:hAnsi="Traditional Arabic" w:cs="Traditional Arabic"/>
                <w:color w:val="3B3838" w:themeColor="background2" w:themeShade="40"/>
                <w:kern w:val="0"/>
                <w:sz w:val="28"/>
                <w:szCs w:val="28"/>
                <w:rtl/>
                <w14:ligatures w14:val="none"/>
              </w:rPr>
              <w:t xml:space="preserve"> وذلك بعد المناقشة مباشرة.</w:t>
            </w:r>
          </w:p>
          <w:p w14:paraId="1B560FB7" w14:textId="77777777" w:rsidR="00DA4DF7" w:rsidRPr="0039383F" w:rsidRDefault="00DA4DF7" w:rsidP="0039383F">
            <w:pPr>
              <w:pStyle w:val="ListParagraph"/>
              <w:numPr>
                <w:ilvl w:val="0"/>
                <w:numId w:val="7"/>
              </w:numPr>
              <w:bidi/>
              <w:spacing w:line="192" w:lineRule="auto"/>
              <w:ind w:left="588" w:hanging="425"/>
              <w:jc w:val="lowKashida"/>
              <w:rPr>
                <w:rFonts w:ascii="Traditional Arabic" w:hAnsi="Traditional Arabic" w:cs="Traditional Arabic"/>
                <w:color w:val="3B3838" w:themeColor="background2" w:themeShade="40"/>
                <w:kern w:val="0"/>
                <w:sz w:val="28"/>
                <w:szCs w:val="28"/>
                <w14:ligatures w14:val="none"/>
              </w:rPr>
            </w:pPr>
            <w:r w:rsidRPr="0039383F">
              <w:rPr>
                <w:rFonts w:ascii="Traditional Arabic" w:hAnsi="Traditional Arabic" w:cs="Traditional Arabic"/>
                <w:color w:val="3B3838" w:themeColor="background2" w:themeShade="40"/>
                <w:kern w:val="0"/>
                <w:sz w:val="28"/>
                <w:szCs w:val="28"/>
                <w:rtl/>
                <w14:ligatures w14:val="none"/>
              </w:rPr>
              <w:t>يلتزم عضو لجنة المناقشة المفوض بمتابعة أخذ الطالب بالتعديلات المطلوبة في المدة المحددة لذلك</w:t>
            </w:r>
          </w:p>
          <w:p w14:paraId="4FA5A0AB" w14:textId="77777777" w:rsidR="00DA4DF7" w:rsidRPr="0039383F" w:rsidRDefault="00DA4DF7" w:rsidP="0039383F">
            <w:pPr>
              <w:pStyle w:val="ListParagraph"/>
              <w:numPr>
                <w:ilvl w:val="0"/>
                <w:numId w:val="7"/>
              </w:numPr>
              <w:bidi/>
              <w:spacing w:line="192" w:lineRule="auto"/>
              <w:ind w:left="588" w:hanging="425"/>
              <w:jc w:val="lowKashida"/>
              <w:rPr>
                <w:rFonts w:ascii="Traditional Arabic" w:hAnsi="Traditional Arabic" w:cs="Traditional Arabic"/>
                <w:color w:val="3B3838" w:themeColor="background2" w:themeShade="40"/>
                <w:kern w:val="0"/>
                <w:sz w:val="28"/>
                <w:szCs w:val="28"/>
                <w14:ligatures w14:val="none"/>
              </w:rPr>
            </w:pPr>
            <w:r w:rsidRPr="0039383F">
              <w:rPr>
                <w:rFonts w:ascii="Traditional Arabic" w:hAnsi="Traditional Arabic" w:cs="Traditional Arabic"/>
                <w:color w:val="3B3838" w:themeColor="background2" w:themeShade="40"/>
                <w:kern w:val="0"/>
                <w:sz w:val="28"/>
                <w:szCs w:val="28"/>
                <w:rtl/>
                <w14:ligatures w14:val="none"/>
              </w:rPr>
              <w:t xml:space="preserve">يلتزم عضو لجنة المناقشة المفوض بإكمال نموذج </w:t>
            </w:r>
            <w:r w:rsidRPr="0039383F">
              <w:rPr>
                <w:rFonts w:ascii="Traditional Arabic" w:hAnsi="Traditional Arabic" w:cs="Traditional Arabic"/>
                <w:color w:val="3B3838" w:themeColor="background2" w:themeShade="40"/>
                <w:kern w:val="0"/>
                <w:sz w:val="28"/>
                <w:szCs w:val="28"/>
                <w14:ligatures w14:val="none"/>
              </w:rPr>
              <w:t>V-03b</w:t>
            </w:r>
            <w:r w:rsidRPr="0039383F">
              <w:rPr>
                <w:rFonts w:ascii="Traditional Arabic" w:hAnsi="Traditional Arabic" w:cs="Traditional Arabic"/>
                <w:color w:val="3B3838" w:themeColor="background2" w:themeShade="40"/>
                <w:kern w:val="0"/>
                <w:sz w:val="28"/>
                <w:szCs w:val="28"/>
                <w:rtl/>
                <w14:ligatures w14:val="none"/>
              </w:rPr>
              <w:t xml:space="preserve"> في حال أوصت اللجنة بقبول الرسالة مع إجراء بعض التعديلات دون إعادة للمناقشة.</w:t>
            </w:r>
          </w:p>
          <w:p w14:paraId="20119B03" w14:textId="77777777" w:rsidR="00DA4DF7" w:rsidRPr="0039383F" w:rsidRDefault="00DA4DF7" w:rsidP="0039383F">
            <w:pPr>
              <w:pStyle w:val="ListParagraph"/>
              <w:numPr>
                <w:ilvl w:val="0"/>
                <w:numId w:val="7"/>
              </w:numPr>
              <w:bidi/>
              <w:spacing w:line="192" w:lineRule="auto"/>
              <w:ind w:left="588" w:hanging="425"/>
              <w:jc w:val="lowKashida"/>
              <w:rPr>
                <w:rFonts w:ascii="Traditional Arabic" w:hAnsi="Traditional Arabic" w:cs="Traditional Arabic"/>
                <w:color w:val="3B3838" w:themeColor="background2" w:themeShade="40"/>
                <w:kern w:val="0"/>
                <w:sz w:val="28"/>
                <w:szCs w:val="28"/>
                <w14:ligatures w14:val="none"/>
              </w:rPr>
            </w:pPr>
            <w:r w:rsidRPr="0039383F">
              <w:rPr>
                <w:rFonts w:ascii="Traditional Arabic" w:hAnsi="Traditional Arabic" w:cs="Traditional Arabic"/>
                <w:color w:val="3B3838" w:themeColor="background2" w:themeShade="40"/>
                <w:kern w:val="0"/>
                <w:sz w:val="28"/>
                <w:szCs w:val="28"/>
                <w:rtl/>
                <w14:ligatures w14:val="none"/>
              </w:rPr>
              <w:t xml:space="preserve">يرفع نموذج </w:t>
            </w:r>
            <w:r w:rsidRPr="0039383F">
              <w:rPr>
                <w:rFonts w:ascii="Traditional Arabic" w:hAnsi="Traditional Arabic" w:cs="Traditional Arabic"/>
                <w:color w:val="3B3838" w:themeColor="background2" w:themeShade="40"/>
                <w:kern w:val="0"/>
                <w:sz w:val="28"/>
                <w:szCs w:val="28"/>
                <w14:ligatures w14:val="none"/>
              </w:rPr>
              <w:t>V-03b</w:t>
            </w:r>
            <w:r w:rsidRPr="0039383F">
              <w:rPr>
                <w:rFonts w:ascii="Traditional Arabic" w:hAnsi="Traditional Arabic" w:cs="Traditional Arabic"/>
                <w:color w:val="3B3838" w:themeColor="background2" w:themeShade="40"/>
                <w:kern w:val="0"/>
                <w:sz w:val="28"/>
                <w:szCs w:val="28"/>
                <w:rtl/>
                <w14:ligatures w14:val="none"/>
              </w:rPr>
              <w:t xml:space="preserve"> كرد على تذكرة </w:t>
            </w:r>
            <w:r w:rsidRPr="0039383F">
              <w:rPr>
                <w:rFonts w:ascii="Traditional Arabic" w:hAnsi="Traditional Arabic" w:cs="Traditional Arabic"/>
                <w:color w:val="3B3838" w:themeColor="background2" w:themeShade="40"/>
                <w:kern w:val="0"/>
                <w:sz w:val="28"/>
                <w:szCs w:val="28"/>
                <w14:ligatures w14:val="none"/>
              </w:rPr>
              <w:t>V-03</w:t>
            </w:r>
            <w:r w:rsidRPr="0039383F">
              <w:rPr>
                <w:rFonts w:ascii="Traditional Arabic" w:hAnsi="Traditional Arabic" w:cs="Traditional Arabic"/>
                <w:color w:val="3B3838" w:themeColor="background2" w:themeShade="40"/>
                <w:kern w:val="0"/>
                <w:sz w:val="28"/>
                <w:szCs w:val="28"/>
                <w:rtl/>
                <w14:ligatures w14:val="none"/>
              </w:rPr>
              <w:t xml:space="preserve"> التي أرسلت لإشعار الإدارة التنفيذية بنتيجة المناقشة وذلك لإشعار الإدارة التنفيذية باكتمال التعديلات والتوصية بمنح الدرجة خلال أسبوعين من تاريخ استلام الرسالة المعدلة من قبل عضو لجنة المناقشة المفوض بمراجعة التعديلات.</w:t>
            </w:r>
          </w:p>
          <w:p w14:paraId="5E74823A" w14:textId="77777777" w:rsidR="00DA4DF7" w:rsidRPr="0039383F" w:rsidRDefault="00DA4DF7" w:rsidP="0039383F">
            <w:pPr>
              <w:pStyle w:val="ListParagraph"/>
              <w:numPr>
                <w:ilvl w:val="0"/>
                <w:numId w:val="7"/>
              </w:numPr>
              <w:bidi/>
              <w:spacing w:line="192" w:lineRule="auto"/>
              <w:ind w:left="588" w:hanging="425"/>
              <w:jc w:val="lowKashida"/>
              <w:rPr>
                <w:rFonts w:ascii="Traditional Arabic" w:hAnsi="Traditional Arabic" w:cs="Traditional Arabic"/>
                <w:color w:val="3B3838" w:themeColor="background2" w:themeShade="40"/>
                <w:kern w:val="0"/>
                <w:sz w:val="28"/>
                <w:szCs w:val="28"/>
                <w14:ligatures w14:val="none"/>
              </w:rPr>
            </w:pPr>
            <w:r w:rsidRPr="0039383F">
              <w:rPr>
                <w:rFonts w:ascii="Traditional Arabic" w:hAnsi="Traditional Arabic" w:cs="Traditional Arabic"/>
                <w:color w:val="3B3838" w:themeColor="background2" w:themeShade="40"/>
                <w:kern w:val="0"/>
                <w:sz w:val="28"/>
                <w:szCs w:val="28"/>
                <w:rtl/>
                <w14:ligatures w14:val="none"/>
              </w:rPr>
              <w:t xml:space="preserve">يمكن تعبئة نموذج </w:t>
            </w:r>
            <w:r w:rsidRPr="0039383F">
              <w:rPr>
                <w:rFonts w:ascii="Traditional Arabic" w:hAnsi="Traditional Arabic" w:cs="Traditional Arabic"/>
                <w:color w:val="3B3838" w:themeColor="background2" w:themeShade="40"/>
                <w:kern w:val="0"/>
                <w:sz w:val="28"/>
                <w:szCs w:val="28"/>
                <w14:ligatures w14:val="none"/>
              </w:rPr>
              <w:t>V-03c</w:t>
            </w:r>
            <w:r w:rsidRPr="0039383F">
              <w:rPr>
                <w:rFonts w:ascii="Traditional Arabic" w:hAnsi="Traditional Arabic" w:cs="Traditional Arabic"/>
                <w:color w:val="3B3838" w:themeColor="background2" w:themeShade="40"/>
                <w:kern w:val="0"/>
                <w:sz w:val="28"/>
                <w:szCs w:val="28"/>
                <w:rtl/>
                <w14:ligatures w14:val="none"/>
              </w:rPr>
              <w:t xml:space="preserve"> من قبل أي من أعضاء لجنة المناقشة في حال رغبة العضو تضمين تقرير تفصيلي بأي مرئيات مغايرة لقرار اللجنة. على أن ترفع هذه النسخ إلى رئيس القسم خلال أسبوع واحد من تاريخ المناقشة كحد أقصى.</w:t>
            </w:r>
          </w:p>
          <w:p w14:paraId="36B4D77E" w14:textId="77777777" w:rsidR="00DA4DF7" w:rsidRPr="0039383F" w:rsidRDefault="00DA4DF7" w:rsidP="0039383F">
            <w:pPr>
              <w:spacing w:line="192" w:lineRule="auto"/>
              <w:rPr>
                <w:rFonts w:ascii="Traditional Arabic" w:hAnsi="Traditional Arabic" w:cs="Traditional Arabic"/>
                <w:color w:val="B69E6E"/>
                <w:sz w:val="28"/>
                <w:szCs w:val="28"/>
                <w:rtl/>
              </w:rPr>
            </w:pPr>
            <w:r w:rsidRPr="0039383F">
              <w:rPr>
                <w:rFonts w:ascii="Traditional Arabic" w:hAnsi="Traditional Arabic" w:cs="Traditional Arabic"/>
                <w:color w:val="B69E6E"/>
                <w:sz w:val="28"/>
                <w:szCs w:val="28"/>
                <w:rtl/>
              </w:rPr>
              <w:t>تعليمات لرئيس القسم:</w:t>
            </w:r>
          </w:p>
          <w:p w14:paraId="52BBD03E" w14:textId="77777777" w:rsidR="00DA4DF7" w:rsidRPr="0039383F" w:rsidRDefault="00DA4DF7" w:rsidP="0039383F">
            <w:pPr>
              <w:pStyle w:val="ListParagraph"/>
              <w:numPr>
                <w:ilvl w:val="0"/>
                <w:numId w:val="5"/>
              </w:numPr>
              <w:bidi/>
              <w:spacing w:line="192" w:lineRule="auto"/>
              <w:ind w:left="442" w:hanging="283"/>
              <w:jc w:val="lowKashida"/>
              <w:rPr>
                <w:rFonts w:ascii="Traditional Arabic" w:hAnsi="Traditional Arabic" w:cs="Traditional Arabic"/>
                <w:color w:val="404040" w:themeColor="text1" w:themeTint="BF"/>
                <w:kern w:val="0"/>
                <w:sz w:val="28"/>
                <w:szCs w:val="28"/>
                <w14:ligatures w14:val="none"/>
              </w:rPr>
            </w:pPr>
            <w:r w:rsidRPr="0039383F">
              <w:rPr>
                <w:rFonts w:ascii="Traditional Arabic" w:hAnsi="Traditional Arabic" w:cs="Traditional Arabic"/>
                <w:color w:val="404040" w:themeColor="text1" w:themeTint="BF"/>
                <w:kern w:val="0"/>
                <w:sz w:val="28"/>
                <w:szCs w:val="28"/>
                <w:rtl/>
                <w14:ligatures w14:val="none"/>
              </w:rPr>
              <w:t xml:space="preserve">يلتزم رئيس القسم بتوقيع نموذج </w:t>
            </w:r>
            <w:r w:rsidRPr="0039383F">
              <w:rPr>
                <w:rFonts w:ascii="Traditional Arabic" w:hAnsi="Traditional Arabic" w:cs="Traditional Arabic"/>
                <w:color w:val="404040" w:themeColor="text1" w:themeTint="BF"/>
                <w:kern w:val="0"/>
                <w:sz w:val="28"/>
                <w:szCs w:val="28"/>
                <w14:ligatures w14:val="none"/>
              </w:rPr>
              <w:t>V-03a</w:t>
            </w:r>
            <w:r w:rsidRPr="0039383F">
              <w:rPr>
                <w:rFonts w:ascii="Traditional Arabic" w:hAnsi="Traditional Arabic" w:cs="Traditional Arabic"/>
                <w:color w:val="404040" w:themeColor="text1" w:themeTint="BF"/>
                <w:kern w:val="0"/>
                <w:sz w:val="28"/>
                <w:szCs w:val="28"/>
                <w:rtl/>
                <w14:ligatures w14:val="none"/>
              </w:rPr>
              <w:t xml:space="preserve"> ورفعه لعميد الكلية خلال أسبوعين من تاريخ المناقشة كحد أقصى.</w:t>
            </w:r>
          </w:p>
          <w:p w14:paraId="0A30C1B4" w14:textId="77777777" w:rsidR="00DA4DF7" w:rsidRPr="0039383F" w:rsidRDefault="00DA4DF7" w:rsidP="0039383F">
            <w:pPr>
              <w:pStyle w:val="ListParagraph"/>
              <w:numPr>
                <w:ilvl w:val="0"/>
                <w:numId w:val="5"/>
              </w:numPr>
              <w:bidi/>
              <w:spacing w:line="192" w:lineRule="auto"/>
              <w:ind w:left="442" w:hanging="283"/>
              <w:jc w:val="lowKashida"/>
              <w:rPr>
                <w:rFonts w:ascii="Traditional Arabic" w:hAnsi="Traditional Arabic" w:cs="Traditional Arabic"/>
                <w:color w:val="404040" w:themeColor="text1" w:themeTint="BF"/>
                <w:kern w:val="0"/>
                <w:sz w:val="28"/>
                <w:szCs w:val="28"/>
                <w14:ligatures w14:val="none"/>
              </w:rPr>
            </w:pPr>
            <w:r w:rsidRPr="0039383F">
              <w:rPr>
                <w:rFonts w:ascii="Traditional Arabic" w:hAnsi="Traditional Arabic" w:cs="Traditional Arabic"/>
                <w:color w:val="404040" w:themeColor="text1" w:themeTint="BF"/>
                <w:kern w:val="0"/>
                <w:sz w:val="28"/>
                <w:szCs w:val="28"/>
                <w:rtl/>
                <w14:ligatures w14:val="none"/>
              </w:rPr>
              <w:t xml:space="preserve">يلتزم رئيس القسم بتوقيع نموذج </w:t>
            </w:r>
            <w:r w:rsidRPr="0039383F">
              <w:rPr>
                <w:rFonts w:ascii="Traditional Arabic" w:hAnsi="Traditional Arabic" w:cs="Traditional Arabic"/>
                <w:color w:val="404040" w:themeColor="text1" w:themeTint="BF"/>
                <w:kern w:val="0"/>
                <w:sz w:val="28"/>
                <w:szCs w:val="28"/>
                <w14:ligatures w14:val="none"/>
              </w:rPr>
              <w:t>V-03b</w:t>
            </w:r>
            <w:r w:rsidRPr="0039383F">
              <w:rPr>
                <w:rFonts w:ascii="Traditional Arabic" w:hAnsi="Traditional Arabic" w:cs="Traditional Arabic"/>
                <w:color w:val="404040" w:themeColor="text1" w:themeTint="BF"/>
                <w:kern w:val="0"/>
                <w:sz w:val="28"/>
                <w:szCs w:val="28"/>
                <w:rtl/>
                <w14:ligatures w14:val="none"/>
              </w:rPr>
              <w:t xml:space="preserve"> ورفعه لعميد الكلية بحد أقصى خلال أسبوعين من تاريخ استلام عضو لجنة المناقشة المفوض بمراجعة التعديلات للرسالة المعدلة وذلك في حال توصية لجنة المناقشة بقبول الرسالة العلمية مع إجراء بعض التعديلات دون إعادة مناقشة.</w:t>
            </w:r>
          </w:p>
          <w:p w14:paraId="0B83CE71" w14:textId="77777777" w:rsidR="00DA4DF7" w:rsidRPr="0039383F" w:rsidRDefault="00DA4DF7" w:rsidP="0039383F">
            <w:pPr>
              <w:pStyle w:val="ListParagraph"/>
              <w:numPr>
                <w:ilvl w:val="0"/>
                <w:numId w:val="5"/>
              </w:numPr>
              <w:bidi/>
              <w:spacing w:line="192" w:lineRule="auto"/>
              <w:ind w:left="442" w:hanging="283"/>
              <w:jc w:val="lowKashida"/>
              <w:rPr>
                <w:rFonts w:ascii="Traditional Arabic" w:hAnsi="Traditional Arabic" w:cs="Traditional Arabic"/>
                <w:color w:val="404040" w:themeColor="text1" w:themeTint="BF"/>
                <w:kern w:val="0"/>
                <w:sz w:val="28"/>
                <w:szCs w:val="28"/>
                <w14:ligatures w14:val="none"/>
              </w:rPr>
            </w:pPr>
            <w:r w:rsidRPr="0039383F">
              <w:rPr>
                <w:rFonts w:ascii="Traditional Arabic" w:hAnsi="Traditional Arabic" w:cs="Traditional Arabic"/>
                <w:color w:val="404040" w:themeColor="text1" w:themeTint="BF"/>
                <w:kern w:val="0"/>
                <w:sz w:val="28"/>
                <w:szCs w:val="28"/>
                <w:rtl/>
                <w14:ligatures w14:val="none"/>
              </w:rPr>
              <w:t xml:space="preserve">يلتزم رئيس القسم بتوقيع جميع النسخ المرفوعة له من نموذج </w:t>
            </w:r>
            <w:r w:rsidRPr="0039383F">
              <w:rPr>
                <w:rFonts w:ascii="Traditional Arabic" w:hAnsi="Traditional Arabic" w:cs="Traditional Arabic"/>
                <w:color w:val="404040" w:themeColor="text1" w:themeTint="BF"/>
                <w:kern w:val="0"/>
                <w:sz w:val="28"/>
                <w:szCs w:val="28"/>
                <w14:ligatures w14:val="none"/>
              </w:rPr>
              <w:t>V-03c</w:t>
            </w:r>
            <w:r w:rsidRPr="0039383F">
              <w:rPr>
                <w:rFonts w:ascii="Traditional Arabic" w:hAnsi="Traditional Arabic" w:cs="Traditional Arabic"/>
                <w:color w:val="404040" w:themeColor="text1" w:themeTint="BF"/>
                <w:kern w:val="0"/>
                <w:sz w:val="28"/>
                <w:szCs w:val="28"/>
                <w:rtl/>
                <w14:ligatures w14:val="none"/>
              </w:rPr>
              <w:t xml:space="preserve"> ورفعها لعميد الكلية خلال أسبوعين من تاريخ المناقشة كحد أقصى وذلك في حال تقديم هذه النسخ من أحد أعضاء لجنة المناقشة في الوقت.</w:t>
            </w:r>
          </w:p>
          <w:p w14:paraId="5A93736E" w14:textId="77777777" w:rsidR="00DA4DF7" w:rsidRPr="0039383F" w:rsidRDefault="00DA4DF7" w:rsidP="0039383F">
            <w:pPr>
              <w:pStyle w:val="ListParagraph"/>
              <w:numPr>
                <w:ilvl w:val="0"/>
                <w:numId w:val="5"/>
              </w:numPr>
              <w:bidi/>
              <w:spacing w:line="192" w:lineRule="auto"/>
              <w:ind w:left="442" w:hanging="283"/>
              <w:jc w:val="lowKashida"/>
              <w:rPr>
                <w:rFonts w:ascii="Traditional Arabic" w:hAnsi="Traditional Arabic" w:cs="Traditional Arabic"/>
                <w:color w:val="404040" w:themeColor="text1" w:themeTint="BF"/>
                <w:kern w:val="0"/>
                <w:sz w:val="28"/>
                <w:szCs w:val="28"/>
                <w:rtl/>
                <w14:ligatures w14:val="none"/>
              </w:rPr>
            </w:pPr>
            <w:r w:rsidRPr="0039383F">
              <w:rPr>
                <w:rFonts w:ascii="Traditional Arabic" w:hAnsi="Traditional Arabic" w:cs="Traditional Arabic"/>
                <w:color w:val="404040" w:themeColor="text1" w:themeTint="BF"/>
                <w:kern w:val="0"/>
                <w:sz w:val="28"/>
                <w:szCs w:val="28"/>
                <w:rtl/>
                <w14:ligatures w14:val="none"/>
              </w:rPr>
              <w:t>يلتزم رئيس القسم بعرض موضوع التوصية بإلغاء قيد الطالب في ذات الفصل الدراسي الذي توصي فيه لجنة المناقشة بعدم قبول الرسالة العلمية.</w:t>
            </w:r>
          </w:p>
          <w:p w14:paraId="65C02D82" w14:textId="77777777" w:rsidR="00DA4DF7" w:rsidRPr="0039383F" w:rsidRDefault="00DA4DF7" w:rsidP="0039383F">
            <w:pPr>
              <w:spacing w:line="192" w:lineRule="auto"/>
              <w:rPr>
                <w:rFonts w:ascii="Traditional Arabic" w:hAnsi="Traditional Arabic" w:cs="Traditional Arabic"/>
                <w:color w:val="B69E6E"/>
                <w:sz w:val="28"/>
                <w:szCs w:val="28"/>
                <w:rtl/>
              </w:rPr>
            </w:pPr>
            <w:r w:rsidRPr="0039383F">
              <w:rPr>
                <w:rFonts w:ascii="Traditional Arabic" w:hAnsi="Traditional Arabic" w:cs="Traditional Arabic"/>
                <w:color w:val="B69E6E"/>
                <w:sz w:val="28"/>
                <w:szCs w:val="28"/>
                <w:rtl/>
              </w:rPr>
              <w:t>تعليمات لعميد الكلية:</w:t>
            </w:r>
          </w:p>
          <w:p w14:paraId="189EB94F" w14:textId="77777777" w:rsidR="00DA4DF7" w:rsidRPr="0039383F" w:rsidRDefault="00DA4DF7" w:rsidP="0039383F">
            <w:pPr>
              <w:pStyle w:val="ListParagraph"/>
              <w:numPr>
                <w:ilvl w:val="0"/>
                <w:numId w:val="6"/>
              </w:numPr>
              <w:bidi/>
              <w:spacing w:line="192" w:lineRule="auto"/>
              <w:ind w:left="442" w:hanging="283"/>
              <w:rPr>
                <w:rFonts w:ascii="Traditional Arabic" w:hAnsi="Traditional Arabic" w:cs="Traditional Arabic"/>
                <w:color w:val="404040" w:themeColor="text1" w:themeTint="BF"/>
                <w:kern w:val="0"/>
                <w:sz w:val="28"/>
                <w:szCs w:val="28"/>
                <w14:ligatures w14:val="none"/>
              </w:rPr>
            </w:pPr>
            <w:r w:rsidRPr="0039383F">
              <w:rPr>
                <w:rFonts w:ascii="Traditional Arabic" w:hAnsi="Traditional Arabic" w:cs="Traditional Arabic"/>
                <w:color w:val="404040" w:themeColor="text1" w:themeTint="BF"/>
                <w:kern w:val="0"/>
                <w:sz w:val="28"/>
                <w:szCs w:val="28"/>
                <w:rtl/>
                <w14:ligatures w14:val="none"/>
              </w:rPr>
              <w:t xml:space="preserve">يلتزم عميد الكلية بتوقيع نموذج </w:t>
            </w:r>
            <w:r w:rsidRPr="0039383F">
              <w:rPr>
                <w:rFonts w:ascii="Traditional Arabic" w:hAnsi="Traditional Arabic" w:cs="Traditional Arabic"/>
                <w:color w:val="404040" w:themeColor="text1" w:themeTint="BF"/>
                <w:kern w:val="0"/>
                <w:sz w:val="28"/>
                <w:szCs w:val="28"/>
                <w14:ligatures w14:val="none"/>
              </w:rPr>
              <w:t>V-03a</w:t>
            </w:r>
            <w:r w:rsidRPr="0039383F">
              <w:rPr>
                <w:rFonts w:ascii="Traditional Arabic" w:hAnsi="Traditional Arabic" w:cs="Traditional Arabic"/>
                <w:color w:val="404040" w:themeColor="text1" w:themeTint="BF"/>
                <w:kern w:val="0"/>
                <w:sz w:val="28"/>
                <w:szCs w:val="28"/>
                <w:rtl/>
                <w14:ligatures w14:val="none"/>
              </w:rPr>
              <w:t xml:space="preserve"> وإعادته لمقرر لجنة المناقشة خلال أسبوعين من تاريخ المناقشة كحد أقصى لإرفاق النموذج من قبل المقرر في تذكرة </w:t>
            </w:r>
            <w:r w:rsidRPr="0039383F">
              <w:rPr>
                <w:rFonts w:ascii="Traditional Arabic" w:hAnsi="Traditional Arabic" w:cs="Traditional Arabic"/>
                <w:color w:val="404040" w:themeColor="text1" w:themeTint="BF"/>
                <w:kern w:val="0"/>
                <w:sz w:val="28"/>
                <w:szCs w:val="28"/>
                <w14:ligatures w14:val="none"/>
              </w:rPr>
              <w:t>V-03</w:t>
            </w:r>
            <w:r w:rsidRPr="0039383F">
              <w:rPr>
                <w:rFonts w:ascii="Traditional Arabic" w:hAnsi="Traditional Arabic" w:cs="Traditional Arabic"/>
                <w:color w:val="404040" w:themeColor="text1" w:themeTint="BF"/>
                <w:kern w:val="0"/>
                <w:sz w:val="28"/>
                <w:szCs w:val="28"/>
                <w:rtl/>
                <w14:ligatures w14:val="none"/>
              </w:rPr>
              <w:t>.</w:t>
            </w:r>
          </w:p>
          <w:p w14:paraId="1C37C074" w14:textId="77777777" w:rsidR="00DA4DF7" w:rsidRPr="0039383F" w:rsidRDefault="00DA4DF7" w:rsidP="0039383F">
            <w:pPr>
              <w:pStyle w:val="ListParagraph"/>
              <w:numPr>
                <w:ilvl w:val="0"/>
                <w:numId w:val="6"/>
              </w:numPr>
              <w:bidi/>
              <w:spacing w:line="192" w:lineRule="auto"/>
              <w:ind w:left="442" w:hanging="283"/>
              <w:rPr>
                <w:rFonts w:ascii="Traditional Arabic" w:hAnsi="Traditional Arabic" w:cs="Traditional Arabic"/>
                <w:color w:val="404040" w:themeColor="text1" w:themeTint="BF"/>
                <w:kern w:val="0"/>
                <w:sz w:val="28"/>
                <w:szCs w:val="28"/>
                <w14:ligatures w14:val="none"/>
              </w:rPr>
            </w:pPr>
            <w:r w:rsidRPr="0039383F">
              <w:rPr>
                <w:rFonts w:ascii="Traditional Arabic" w:hAnsi="Traditional Arabic" w:cs="Traditional Arabic"/>
                <w:color w:val="404040" w:themeColor="text1" w:themeTint="BF"/>
                <w:kern w:val="0"/>
                <w:sz w:val="28"/>
                <w:szCs w:val="28"/>
                <w:rtl/>
                <w14:ligatures w14:val="none"/>
              </w:rPr>
              <w:t xml:space="preserve">يلتزم عميد الكلية بتوقيع نموذج </w:t>
            </w:r>
            <w:r w:rsidRPr="0039383F">
              <w:rPr>
                <w:rFonts w:ascii="Traditional Arabic" w:hAnsi="Traditional Arabic" w:cs="Traditional Arabic"/>
                <w:color w:val="404040" w:themeColor="text1" w:themeTint="BF"/>
                <w:kern w:val="0"/>
                <w:sz w:val="28"/>
                <w:szCs w:val="28"/>
                <w14:ligatures w14:val="none"/>
              </w:rPr>
              <w:t>V-03b</w:t>
            </w:r>
            <w:r w:rsidRPr="0039383F">
              <w:rPr>
                <w:rFonts w:ascii="Traditional Arabic" w:hAnsi="Traditional Arabic" w:cs="Traditional Arabic"/>
                <w:color w:val="404040" w:themeColor="text1" w:themeTint="BF"/>
                <w:kern w:val="0"/>
                <w:sz w:val="28"/>
                <w:szCs w:val="28"/>
                <w:rtl/>
                <w14:ligatures w14:val="none"/>
              </w:rPr>
              <w:t xml:space="preserve"> وإعادته إلى عضو لجنة المناقشة المفوض بمراجعة التعديلات خلال أسبوعين من تاريخ استلام الرسالة المعدلة</w:t>
            </w:r>
            <w:r w:rsidRPr="0039383F">
              <w:rPr>
                <w:rFonts w:ascii="Traditional Arabic" w:hAnsi="Traditional Arabic" w:cs="Traditional Arabic"/>
                <w:color w:val="404040" w:themeColor="text1" w:themeTint="BF"/>
                <w:kern w:val="0"/>
                <w:sz w:val="28"/>
                <w:szCs w:val="28"/>
                <w14:ligatures w14:val="none"/>
              </w:rPr>
              <w:t xml:space="preserve"> </w:t>
            </w:r>
            <w:r w:rsidRPr="0039383F">
              <w:rPr>
                <w:rFonts w:ascii="Traditional Arabic" w:hAnsi="Traditional Arabic" w:cs="Traditional Arabic"/>
                <w:color w:val="404040" w:themeColor="text1" w:themeTint="BF"/>
                <w:kern w:val="0"/>
                <w:sz w:val="28"/>
                <w:szCs w:val="28"/>
                <w:rtl/>
                <w14:ligatures w14:val="none"/>
              </w:rPr>
              <w:t xml:space="preserve">لإرفاق النموذج من قبل المقرر في تذكرة </w:t>
            </w:r>
            <w:r w:rsidRPr="0039383F">
              <w:rPr>
                <w:rFonts w:ascii="Traditional Arabic" w:hAnsi="Traditional Arabic" w:cs="Traditional Arabic"/>
                <w:color w:val="404040" w:themeColor="text1" w:themeTint="BF"/>
                <w:kern w:val="0"/>
                <w:sz w:val="28"/>
                <w:szCs w:val="28"/>
                <w14:ligatures w14:val="none"/>
              </w:rPr>
              <w:t>V-03</w:t>
            </w:r>
            <w:r w:rsidRPr="0039383F">
              <w:rPr>
                <w:rFonts w:ascii="Traditional Arabic" w:hAnsi="Traditional Arabic" w:cs="Traditional Arabic"/>
                <w:color w:val="404040" w:themeColor="text1" w:themeTint="BF"/>
                <w:kern w:val="0"/>
                <w:sz w:val="28"/>
                <w:szCs w:val="28"/>
                <w:rtl/>
                <w14:ligatures w14:val="none"/>
              </w:rPr>
              <w:t>.</w:t>
            </w:r>
          </w:p>
          <w:p w14:paraId="21DED0D3" w14:textId="77777777" w:rsidR="00DA4DF7" w:rsidRPr="0039383F" w:rsidRDefault="00DA4DF7" w:rsidP="0039383F">
            <w:pPr>
              <w:spacing w:line="192" w:lineRule="auto"/>
              <w:ind w:left="159"/>
              <w:rPr>
                <w:rFonts w:ascii="Traditional Arabic" w:hAnsi="Traditional Arabic" w:cs="Traditional Arabic"/>
                <w:sz w:val="28"/>
                <w:szCs w:val="28"/>
                <w:rtl/>
              </w:rPr>
            </w:pPr>
          </w:p>
        </w:tc>
      </w:tr>
    </w:tbl>
    <w:p w14:paraId="56C772ED" w14:textId="77777777" w:rsidR="004B6F9F" w:rsidRPr="00B02D3F" w:rsidRDefault="004B6F9F" w:rsidP="00B02D3F"/>
    <w:sectPr w:rsidR="004B6F9F" w:rsidRPr="00B02D3F" w:rsidSect="005C3232">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8FB89" w14:textId="77777777" w:rsidR="00710C53" w:rsidRDefault="00710C53" w:rsidP="00B02D3F">
      <w:pPr>
        <w:spacing w:after="0" w:line="240" w:lineRule="auto"/>
      </w:pPr>
      <w:r>
        <w:separator/>
      </w:r>
    </w:p>
  </w:endnote>
  <w:endnote w:type="continuationSeparator" w:id="0">
    <w:p w14:paraId="6949BD7C" w14:textId="77777777" w:rsidR="00710C53" w:rsidRDefault="00710C53" w:rsidP="00B02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S Safaa Medium">
    <w:panose1 w:val="00000600000000000000"/>
    <w:charset w:val="B2"/>
    <w:family w:val="modern"/>
    <w:notTrueType/>
    <w:pitch w:val="variable"/>
    <w:sig w:usb0="00002001" w:usb1="0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70F09" w14:textId="77777777" w:rsidR="00C31B69" w:rsidRDefault="00C31B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CF884" w14:textId="152F58AF" w:rsidR="004B6F9F" w:rsidRDefault="00C31B69">
    <w:pPr>
      <w:pStyle w:val="Footer"/>
    </w:pPr>
    <w:r>
      <w:rPr>
        <w:rFonts w:cs="Arial"/>
        <w:noProof/>
        <w:rtl/>
      </w:rPr>
      <mc:AlternateContent>
        <mc:Choice Requires="wps">
          <w:drawing>
            <wp:anchor distT="0" distB="0" distL="114300" distR="114300" simplePos="0" relativeHeight="251668480" behindDoc="0" locked="0" layoutInCell="1" allowOverlap="1" wp14:anchorId="5890CA25" wp14:editId="1507BE91">
              <wp:simplePos x="0" y="0"/>
              <wp:positionH relativeFrom="column">
                <wp:posOffset>2193925</wp:posOffset>
              </wp:positionH>
              <wp:positionV relativeFrom="paragraph">
                <wp:posOffset>-186690</wp:posOffset>
              </wp:positionV>
              <wp:extent cx="3918858" cy="381000"/>
              <wp:effectExtent l="0" t="0" r="0" b="0"/>
              <wp:wrapNone/>
              <wp:docPr id="1" name="مربع نص 1"/>
              <wp:cNvGraphicFramePr/>
              <a:graphic xmlns:a="http://schemas.openxmlformats.org/drawingml/2006/main">
                <a:graphicData uri="http://schemas.microsoft.com/office/word/2010/wordprocessingShape">
                  <wps:wsp>
                    <wps:cNvSpPr txBox="1"/>
                    <wps:spPr>
                      <a:xfrm>
                        <a:off x="0" y="0"/>
                        <a:ext cx="3918858" cy="381000"/>
                      </a:xfrm>
                      <a:prstGeom prst="rect">
                        <a:avLst/>
                      </a:prstGeom>
                      <a:noFill/>
                      <a:ln w="6350">
                        <a:noFill/>
                      </a:ln>
                    </wps:spPr>
                    <wps:txbx>
                      <w:txbxContent>
                        <w:p w14:paraId="5E71467F" w14:textId="77777777" w:rsidR="004B6F9F" w:rsidRPr="00C31B69" w:rsidRDefault="004B6F9F" w:rsidP="005178C9">
                          <w:pPr>
                            <w:pStyle w:val="Footer"/>
                            <w:tabs>
                              <w:tab w:val="clear" w:pos="4153"/>
                              <w:tab w:val="clear" w:pos="8306"/>
                              <w:tab w:val="center" w:pos="4320"/>
                              <w:tab w:val="right" w:pos="8640"/>
                            </w:tabs>
                            <w:ind w:left="-92"/>
                            <w:rPr>
                              <w:rFonts w:ascii="Traditional Arabic" w:hAnsi="Traditional Arabic" w:cs="Traditional Arabic"/>
                              <w:b/>
                              <w:bCs/>
                              <w:color w:val="3B3838" w:themeColor="background2" w:themeShade="40"/>
                              <w:sz w:val="28"/>
                              <w:szCs w:val="28"/>
                            </w:rPr>
                          </w:pPr>
                          <w:r w:rsidRPr="00C31B69">
                            <w:rPr>
                              <w:rFonts w:ascii="Traditional Arabic" w:hAnsi="Traditional Arabic" w:cs="Traditional Arabic"/>
                              <w:b/>
                              <w:bCs/>
                              <w:color w:val="3B3838" w:themeColor="background2" w:themeShade="40"/>
                              <w:sz w:val="28"/>
                              <w:szCs w:val="28"/>
                              <w:rtl/>
                            </w:rPr>
                            <w:t>لا تحتسب الإجازة الصيفية ضمن مدة إجراء التعديلات.</w:t>
                          </w:r>
                        </w:p>
                        <w:p w14:paraId="3AAA5AFE" w14:textId="77777777" w:rsidR="004B6F9F" w:rsidRPr="005178C9" w:rsidRDefault="004B6F9F"/>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90CA25" id="_x0000_t202" coordsize="21600,21600" o:spt="202" path="m,l,21600r21600,l21600,xe">
              <v:stroke joinstyle="miter"/>
              <v:path gradientshapeok="t" o:connecttype="rect"/>
            </v:shapetype>
            <v:shape id="مربع نص 1" o:spid="_x0000_s1027" type="#_x0000_t202" style="position:absolute;left:0;text-align:left;margin-left:172.75pt;margin-top:-14.7pt;width:308.55pt;height:30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" filled="f" stroked="f" strokeweight=".5pt">
              <v:textbox>
                <w:txbxContent>
                  <w:p w14:paraId="5E71467F" w14:textId="77777777" w:rsidR="004B6F9F" w:rsidRPr="00C31B69" w:rsidRDefault="004B6F9F" w:rsidP="005178C9">
                    <w:pPr>
                      <w:pStyle w:val="Footer"/>
                      <w:tabs>
                        <w:tab w:val="clear" w:pos="4153"/>
                        <w:tab w:val="clear" w:pos="8306"/>
                        <w:tab w:val="center" w:pos="4320"/>
                        <w:tab w:val="right" w:pos="8640"/>
                      </w:tabs>
                      <w:ind w:left="-92"/>
                      <w:rPr>
                        <w:rFonts w:ascii="Traditional Arabic" w:hAnsi="Traditional Arabic" w:cs="Traditional Arabic"/>
                        <w:b/>
                        <w:bCs/>
                        <w:color w:val="3B3838" w:themeColor="background2" w:themeShade="40"/>
                        <w:sz w:val="28"/>
                        <w:szCs w:val="28"/>
                      </w:rPr>
                    </w:pPr>
                    <w:r w:rsidRPr="00C31B69">
                      <w:rPr>
                        <w:rFonts w:ascii="Traditional Arabic" w:hAnsi="Traditional Arabic" w:cs="Traditional Arabic"/>
                        <w:b/>
                        <w:bCs/>
                        <w:color w:val="3B3838" w:themeColor="background2" w:themeShade="40"/>
                        <w:sz w:val="28"/>
                        <w:szCs w:val="28"/>
                        <w:rtl/>
                      </w:rPr>
                      <w:t>لا تحتسب الإجازة الصيفية ضمن مدة إجراء التعديلات.</w:t>
                    </w:r>
                  </w:p>
                  <w:p w14:paraId="3AAA5AFE" w14:textId="77777777" w:rsidR="004B6F9F" w:rsidRPr="005178C9" w:rsidRDefault="004B6F9F"/>
                </w:txbxContent>
              </v:textbox>
            </v:shape>
          </w:pict>
        </mc:Fallback>
      </mc:AlternateContent>
    </w:r>
    <w:r w:rsidR="004B6F9F">
      <w:rPr>
        <w:rFonts w:cs="Arial"/>
        <w:noProof/>
        <w:rtl/>
      </w:rPr>
      <mc:AlternateContent>
        <mc:Choice Requires="wps">
          <w:drawing>
            <wp:anchor distT="0" distB="0" distL="114300" distR="114300" simplePos="0" relativeHeight="251669504" behindDoc="0" locked="0" layoutInCell="1" allowOverlap="1" wp14:anchorId="053D837B" wp14:editId="3EA2DF3D">
              <wp:simplePos x="0" y="0"/>
              <wp:positionH relativeFrom="column">
                <wp:posOffset>6192520</wp:posOffset>
              </wp:positionH>
              <wp:positionV relativeFrom="paragraph">
                <wp:posOffset>-47716</wp:posOffset>
              </wp:positionV>
              <wp:extent cx="90182" cy="90182"/>
              <wp:effectExtent l="19050" t="19050" r="24130" b="24130"/>
              <wp:wrapNone/>
              <wp:docPr id="2" name="مستطيل 2"/>
              <wp:cNvGraphicFramePr/>
              <a:graphic xmlns:a="http://schemas.openxmlformats.org/drawingml/2006/main">
                <a:graphicData uri="http://schemas.microsoft.com/office/word/2010/wordprocessingShape">
                  <wps:wsp>
                    <wps:cNvSpPr/>
                    <wps:spPr>
                      <a:xfrm rot="2679574">
                        <a:off x="0" y="0"/>
                        <a:ext cx="90182" cy="90182"/>
                      </a:xfrm>
                      <a:prstGeom prst="rect">
                        <a:avLst/>
                      </a:prstGeom>
                      <a:solidFill>
                        <a:srgbClr val="B69E6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E363A" id="مستطيل 2" o:spid="_x0000_s1026" style="position:absolute;margin-left:487.6pt;margin-top:-3.75pt;width:7.1pt;height:7.1pt;rotation:2926809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" fillcolor="#b69e6e" stroked="f" strokeweight="1pt"/>
          </w:pict>
        </mc:Fallback>
      </mc:AlternateContent>
    </w:r>
    <w:r w:rsidR="004B6F9F" w:rsidRPr="00B02D3F">
      <w:rPr>
        <w:rFonts w:cs="Arial"/>
        <w:noProof/>
        <w:rtl/>
      </w:rPr>
      <w:drawing>
        <wp:anchor distT="0" distB="0" distL="114300" distR="114300" simplePos="0" relativeHeight="251667456" behindDoc="0" locked="0" layoutInCell="1" allowOverlap="1" wp14:anchorId="4F7853A1" wp14:editId="562D393A">
          <wp:simplePos x="0" y="0"/>
          <wp:positionH relativeFrom="page">
            <wp:posOffset>-3048000</wp:posOffset>
          </wp:positionH>
          <wp:positionV relativeFrom="paragraph">
            <wp:posOffset>225425</wp:posOffset>
          </wp:positionV>
          <wp:extent cx="5334000" cy="295275"/>
          <wp:effectExtent l="0" t="0" r="0" b="9525"/>
          <wp:wrapNone/>
          <wp:docPr id="40" name="صورة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شريط الهوية.png"/>
                  <pic:cNvPicPr/>
                </pic:nvPicPr>
                <pic:blipFill rotWithShape="1">
                  <a:blip r:embed="rId1" cstate="print">
                    <a:extLst>
                      <a:ext uri="{28A0092B-C50C-407E-A947-70E740481C1C}">
                        <a14:useLocalDpi xmlns:a14="http://schemas.microsoft.com/office/drawing/2010/main" val="0"/>
                      </a:ext>
                    </a:extLst>
                  </a:blip>
                  <a:srcRect t="1" r="2824" b="-13693"/>
                  <a:stretch/>
                </pic:blipFill>
                <pic:spPr bwMode="auto">
                  <a:xfrm>
                    <a:off x="0" y="0"/>
                    <a:ext cx="5334000" cy="295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B6F9F" w:rsidRPr="00B02D3F">
      <w:rPr>
        <w:rFonts w:cs="Arial"/>
        <w:noProof/>
        <w:rtl/>
      </w:rPr>
      <w:drawing>
        <wp:anchor distT="0" distB="0" distL="114300" distR="114300" simplePos="0" relativeHeight="251666432" behindDoc="0" locked="0" layoutInCell="1" allowOverlap="1" wp14:anchorId="1FF95BEF" wp14:editId="3C48AEF3">
          <wp:simplePos x="0" y="0"/>
          <wp:positionH relativeFrom="page">
            <wp:posOffset>2275840</wp:posOffset>
          </wp:positionH>
          <wp:positionV relativeFrom="paragraph">
            <wp:posOffset>184785</wp:posOffset>
          </wp:positionV>
          <wp:extent cx="5288915" cy="297815"/>
          <wp:effectExtent l="0" t="0" r="6985" b="6985"/>
          <wp:wrapNone/>
          <wp:docPr id="41" name="صورة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شريط الهوية.png"/>
                  <pic:cNvPicPr/>
                </pic:nvPicPr>
                <pic:blipFill rotWithShape="1">
                  <a:blip r:embed="rId1" cstate="print">
                    <a:extLst>
                      <a:ext uri="{28A0092B-C50C-407E-A947-70E740481C1C}">
                        <a14:useLocalDpi xmlns:a14="http://schemas.microsoft.com/office/drawing/2010/main" val="0"/>
                      </a:ext>
                    </a:extLst>
                  </a:blip>
                  <a:srcRect l="3644" t="-14670" b="-1"/>
                  <a:stretch/>
                </pic:blipFill>
                <pic:spPr bwMode="auto">
                  <a:xfrm>
                    <a:off x="0" y="0"/>
                    <a:ext cx="5288915" cy="2978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B6F9F" w:rsidRPr="00B02D3F">
      <w:rPr>
        <w:rFonts w:cs="Arial"/>
        <w:noProof/>
        <w:rtl/>
      </w:rPr>
      <mc:AlternateContent>
        <mc:Choice Requires="wps">
          <w:drawing>
            <wp:anchor distT="0" distB="0" distL="114300" distR="114300" simplePos="0" relativeHeight="251665408" behindDoc="0" locked="0" layoutInCell="1" allowOverlap="1" wp14:anchorId="4B6C72EC" wp14:editId="1A81AEFD">
              <wp:simplePos x="0" y="0"/>
              <wp:positionH relativeFrom="page">
                <wp:posOffset>-12700</wp:posOffset>
              </wp:positionH>
              <wp:positionV relativeFrom="paragraph">
                <wp:posOffset>480332</wp:posOffset>
              </wp:positionV>
              <wp:extent cx="7581900" cy="133350"/>
              <wp:effectExtent l="0" t="0" r="0" b="0"/>
              <wp:wrapNone/>
              <wp:docPr id="4" name="مستطيل 4"/>
              <wp:cNvGraphicFramePr/>
              <a:graphic xmlns:a="http://schemas.openxmlformats.org/drawingml/2006/main">
                <a:graphicData uri="http://schemas.microsoft.com/office/word/2010/wordprocessingShape">
                  <wps:wsp>
                    <wps:cNvSpPr/>
                    <wps:spPr>
                      <a:xfrm>
                        <a:off x="0" y="0"/>
                        <a:ext cx="7581900" cy="133350"/>
                      </a:xfrm>
                      <a:prstGeom prst="rect">
                        <a:avLst/>
                      </a:prstGeom>
                      <a:solidFill>
                        <a:srgbClr val="01737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4643B" id="مستطيل 4" o:spid="_x0000_s1026" style="position:absolute;left:0;text-align:left;margin-left:-1pt;margin-top:37.8pt;width:597pt;height:1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" fillcolor="#017379" stroked="f" strokeweight="1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D4F77" w14:textId="77777777" w:rsidR="00C31B69" w:rsidRDefault="00C31B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6B59C" w14:textId="77777777" w:rsidR="00710C53" w:rsidRDefault="00710C53" w:rsidP="00B02D3F">
      <w:pPr>
        <w:spacing w:after="0" w:line="240" w:lineRule="auto"/>
      </w:pPr>
      <w:r>
        <w:separator/>
      </w:r>
    </w:p>
  </w:footnote>
  <w:footnote w:type="continuationSeparator" w:id="0">
    <w:p w14:paraId="6DF74C29" w14:textId="77777777" w:rsidR="00710C53" w:rsidRDefault="00710C53" w:rsidP="00B02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06CDB" w14:textId="77777777" w:rsidR="00C31B69" w:rsidRDefault="00C31B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08C1F" w14:textId="77777777" w:rsidR="004B6F9F" w:rsidRDefault="004B6F9F" w:rsidP="00B02D3F">
    <w:pPr>
      <w:pStyle w:val="Header"/>
    </w:pPr>
    <w:r>
      <w:rPr>
        <w:rFonts w:cs="Arial"/>
        <w:noProof/>
        <w:rtl/>
      </w:rPr>
      <w:drawing>
        <wp:anchor distT="0" distB="0" distL="114300" distR="114300" simplePos="0" relativeHeight="251659264" behindDoc="1" locked="0" layoutInCell="1" allowOverlap="1" wp14:anchorId="675109FA" wp14:editId="2AF8BB5A">
          <wp:simplePos x="0" y="0"/>
          <wp:positionH relativeFrom="page">
            <wp:align>right</wp:align>
          </wp:positionH>
          <wp:positionV relativeFrom="paragraph">
            <wp:posOffset>-623751</wp:posOffset>
          </wp:positionV>
          <wp:extent cx="7593917" cy="10726329"/>
          <wp:effectExtent l="0" t="0" r="7620" b="0"/>
          <wp:wrapNone/>
          <wp:docPr id="39" name="صورة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ل.png"/>
                  <pic:cNvPicPr/>
                </pic:nvPicPr>
                <pic:blipFill>
                  <a:blip r:embed="rId1">
                    <a:extLst>
                      <a:ext uri="{28A0092B-C50C-407E-A947-70E740481C1C}">
                        <a14:useLocalDpi xmlns:a14="http://schemas.microsoft.com/office/drawing/2010/main" val="0"/>
                      </a:ext>
                    </a:extLst>
                  </a:blip>
                  <a:stretch>
                    <a:fillRect/>
                  </a:stretch>
                </pic:blipFill>
                <pic:spPr>
                  <a:xfrm>
                    <a:off x="0" y="0"/>
                    <a:ext cx="7593917" cy="10726329"/>
                  </a:xfrm>
                  <a:prstGeom prst="rect">
                    <a:avLst/>
                  </a:prstGeom>
                </pic:spPr>
              </pic:pic>
            </a:graphicData>
          </a:graphic>
          <wp14:sizeRelH relativeFrom="page">
            <wp14:pctWidth>0</wp14:pctWidth>
          </wp14:sizeRelH>
          <wp14:sizeRelV relativeFrom="page">
            <wp14:pctHeight>0</wp14:pctHeight>
          </wp14:sizeRelV>
        </wp:anchor>
      </w:drawing>
    </w:r>
    <w:r>
      <w:rPr>
        <w:rFonts w:cs="Arial"/>
        <w:noProof/>
        <w:rtl/>
      </w:rPr>
      <w:drawing>
        <wp:anchor distT="0" distB="0" distL="114300" distR="114300" simplePos="0" relativeHeight="251660288" behindDoc="0" locked="0" layoutInCell="1" allowOverlap="1" wp14:anchorId="23382504" wp14:editId="3BF0E292">
          <wp:simplePos x="0" y="0"/>
          <wp:positionH relativeFrom="column">
            <wp:posOffset>-976109</wp:posOffset>
          </wp:positionH>
          <wp:positionV relativeFrom="paragraph">
            <wp:posOffset>-178335</wp:posOffset>
          </wp:positionV>
          <wp:extent cx="1273810" cy="588010"/>
          <wp:effectExtent l="0" t="0" r="2540" b="2540"/>
          <wp:wrapNone/>
          <wp:docPr id="42" name="صورة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الجامعة بالانجليزي.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73810" cy="588010"/>
                  </a:xfrm>
                  <a:prstGeom prst="rect">
                    <a:avLst/>
                  </a:prstGeom>
                </pic:spPr>
              </pic:pic>
            </a:graphicData>
          </a:graphic>
          <wp14:sizeRelH relativeFrom="page">
            <wp14:pctWidth>0</wp14:pctWidth>
          </wp14:sizeRelH>
          <wp14:sizeRelV relativeFrom="page">
            <wp14:pctHeight>0</wp14:pctHeight>
          </wp14:sizeRelV>
        </wp:anchor>
      </w:drawing>
    </w:r>
    <w:r>
      <w:rPr>
        <w:rFonts w:cs="Arial"/>
        <w:noProof/>
        <w:rtl/>
      </w:rPr>
      <w:drawing>
        <wp:anchor distT="0" distB="0" distL="114300" distR="114300" simplePos="0" relativeHeight="251661312" behindDoc="0" locked="0" layoutInCell="1" allowOverlap="1" wp14:anchorId="2330C5E5" wp14:editId="2124A747">
          <wp:simplePos x="0" y="0"/>
          <wp:positionH relativeFrom="column">
            <wp:posOffset>4882515</wp:posOffset>
          </wp:positionH>
          <wp:positionV relativeFrom="paragraph">
            <wp:posOffset>-203556</wp:posOffset>
          </wp:positionV>
          <wp:extent cx="1341120" cy="572770"/>
          <wp:effectExtent l="0" t="0" r="0" b="0"/>
          <wp:wrapNone/>
          <wp:docPr id="43" name="صورة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الجامعة بالعربي.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41120" cy="57277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16321467" wp14:editId="1A458372">
              <wp:simplePos x="0" y="0"/>
              <wp:positionH relativeFrom="margin">
                <wp:align>center</wp:align>
              </wp:positionH>
              <wp:positionV relativeFrom="paragraph">
                <wp:posOffset>556552</wp:posOffset>
              </wp:positionV>
              <wp:extent cx="7510409" cy="45719"/>
              <wp:effectExtent l="0" t="0" r="0" b="0"/>
              <wp:wrapNone/>
              <wp:docPr id="69" name="Rectangle 50">
                <a:extLst xmlns:a="http://schemas.openxmlformats.org/drawingml/2006/main">
                  <a:ext uri="{FF2B5EF4-FFF2-40B4-BE49-F238E27FC236}">
                    <a16:creationId xmlns:a16="http://schemas.microsoft.com/office/drawing/2014/main" id="{69AE8BF0-E89A-634C-7B5B-829D5054D801}"/>
                  </a:ext>
                </a:extLst>
              </wp:docPr>
              <wp:cNvGraphicFramePr/>
              <a:graphic xmlns:a="http://schemas.openxmlformats.org/drawingml/2006/main">
                <a:graphicData uri="http://schemas.microsoft.com/office/word/2010/wordprocessingShape">
                  <wps:wsp>
                    <wps:cNvSpPr/>
                    <wps:spPr>
                      <a:xfrm flipV="1">
                        <a:off x="0" y="0"/>
                        <a:ext cx="7510409" cy="45719"/>
                      </a:xfrm>
                      <a:prstGeom prst="roundRect">
                        <a:avLst/>
                      </a:prstGeom>
                      <a:solidFill>
                        <a:srgbClr val="B39D71"/>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588CEE88" id="Rectangle 50" o:spid="_x0000_s1026" style="position:absolute;left:0;text-align:left;margin-left:0;margin-top:43.8pt;width:591.35pt;height:3.6pt;flip:y;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" fillcolor="#b39d71" stroked="f" strokeweight="1pt">
              <v:stroke joinstyle="miter"/>
              <w10:wrap anchorx="margin"/>
            </v:roundrect>
          </w:pict>
        </mc:Fallback>
      </mc:AlternateContent>
    </w:r>
    <w:r>
      <w:rPr>
        <w:rFonts w:cs="Arial"/>
        <w:noProof/>
        <w:rtl/>
      </w:rPr>
      <w:drawing>
        <wp:anchor distT="0" distB="0" distL="114300" distR="114300" simplePos="0" relativeHeight="251662336" behindDoc="0" locked="0" layoutInCell="1" allowOverlap="1" wp14:anchorId="77D05F96" wp14:editId="0FF00005">
          <wp:simplePos x="0" y="0"/>
          <wp:positionH relativeFrom="margin">
            <wp:align>center</wp:align>
          </wp:positionH>
          <wp:positionV relativeFrom="paragraph">
            <wp:posOffset>-449580</wp:posOffset>
          </wp:positionV>
          <wp:extent cx="1129775" cy="975382"/>
          <wp:effectExtent l="0" t="0" r="0" b="0"/>
          <wp:wrapNone/>
          <wp:docPr id="44" name="صورة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شعار-عمادة-الدراسات-العليا.png"/>
                  <pic:cNvPicPr/>
                </pic:nvPicPr>
                <pic:blipFill>
                  <a:blip r:embed="rId4">
                    <a:extLst>
                      <a:ext uri="{28A0092B-C50C-407E-A947-70E740481C1C}">
                        <a14:useLocalDpi xmlns:a14="http://schemas.microsoft.com/office/drawing/2010/main" val="0"/>
                      </a:ext>
                    </a:extLst>
                  </a:blip>
                  <a:stretch>
                    <a:fillRect/>
                  </a:stretch>
                </pic:blipFill>
                <pic:spPr>
                  <a:xfrm>
                    <a:off x="0" y="0"/>
                    <a:ext cx="1129775" cy="975382"/>
                  </a:xfrm>
                  <a:prstGeom prst="rect">
                    <a:avLst/>
                  </a:prstGeom>
                </pic:spPr>
              </pic:pic>
            </a:graphicData>
          </a:graphic>
          <wp14:sizeRelH relativeFrom="page">
            <wp14:pctWidth>0</wp14:pctWidth>
          </wp14:sizeRelH>
          <wp14:sizeRelV relativeFrom="page">
            <wp14:pctHeight>0</wp14:pctHeight>
          </wp14:sizeRelV>
        </wp:anchor>
      </w:drawing>
    </w:r>
  </w:p>
  <w:p w14:paraId="77FC375B" w14:textId="77777777" w:rsidR="004B6F9F" w:rsidRDefault="004B6F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6A1CF" w14:textId="77777777" w:rsidR="00C31B69" w:rsidRDefault="00C31B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547C5"/>
    <w:multiLevelType w:val="hybridMultilevel"/>
    <w:tmpl w:val="4CDE60A2"/>
    <w:lvl w:ilvl="0" w:tplc="EAF8F35E">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C926017"/>
    <w:multiLevelType w:val="hybridMultilevel"/>
    <w:tmpl w:val="48EAB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831BE7"/>
    <w:multiLevelType w:val="hybridMultilevel"/>
    <w:tmpl w:val="F244D438"/>
    <w:lvl w:ilvl="0" w:tplc="1C8A57F0">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893D74"/>
    <w:multiLevelType w:val="hybridMultilevel"/>
    <w:tmpl w:val="85DE20E2"/>
    <w:lvl w:ilvl="0" w:tplc="B0BA77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775E35"/>
    <w:multiLevelType w:val="hybridMultilevel"/>
    <w:tmpl w:val="953C8B22"/>
    <w:lvl w:ilvl="0" w:tplc="19A0650C">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2C5FFB"/>
    <w:multiLevelType w:val="hybridMultilevel"/>
    <w:tmpl w:val="E1C035AE"/>
    <w:lvl w:ilvl="0" w:tplc="1C8A57F0">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4D6954"/>
    <w:multiLevelType w:val="hybridMultilevel"/>
    <w:tmpl w:val="A1782B9E"/>
    <w:lvl w:ilvl="0" w:tplc="04090001">
      <w:start w:val="1"/>
      <w:numFmt w:val="bullet"/>
      <w:lvlText w:val=""/>
      <w:lvlJc w:val="left"/>
      <w:pPr>
        <w:ind w:left="-472" w:hanging="360"/>
      </w:pPr>
      <w:rPr>
        <w:rFonts w:ascii="Symbol" w:hAnsi="Symbol" w:hint="default"/>
      </w:rPr>
    </w:lvl>
    <w:lvl w:ilvl="1" w:tplc="04090003" w:tentative="1">
      <w:start w:val="1"/>
      <w:numFmt w:val="bullet"/>
      <w:lvlText w:val="o"/>
      <w:lvlJc w:val="left"/>
      <w:pPr>
        <w:ind w:left="248" w:hanging="360"/>
      </w:pPr>
      <w:rPr>
        <w:rFonts w:ascii="Courier New" w:hAnsi="Courier New" w:cs="Courier New" w:hint="default"/>
      </w:rPr>
    </w:lvl>
    <w:lvl w:ilvl="2" w:tplc="04090005" w:tentative="1">
      <w:start w:val="1"/>
      <w:numFmt w:val="bullet"/>
      <w:lvlText w:val=""/>
      <w:lvlJc w:val="left"/>
      <w:pPr>
        <w:ind w:left="968" w:hanging="360"/>
      </w:pPr>
      <w:rPr>
        <w:rFonts w:ascii="Wingdings" w:hAnsi="Wingdings" w:hint="default"/>
      </w:rPr>
    </w:lvl>
    <w:lvl w:ilvl="3" w:tplc="9260D048">
      <w:start w:val="1"/>
      <w:numFmt w:val="bullet"/>
      <w:lvlText w:val=""/>
      <w:lvlJc w:val="left"/>
      <w:pPr>
        <w:ind w:left="1688" w:hanging="360"/>
      </w:pPr>
      <w:rPr>
        <w:rFonts w:ascii="Symbol" w:hAnsi="Symbol" w:hint="default"/>
        <w:color w:val="006666"/>
      </w:rPr>
    </w:lvl>
    <w:lvl w:ilvl="4" w:tplc="04090003" w:tentative="1">
      <w:start w:val="1"/>
      <w:numFmt w:val="bullet"/>
      <w:lvlText w:val="o"/>
      <w:lvlJc w:val="left"/>
      <w:pPr>
        <w:ind w:left="2408" w:hanging="360"/>
      </w:pPr>
      <w:rPr>
        <w:rFonts w:ascii="Courier New" w:hAnsi="Courier New" w:cs="Courier New" w:hint="default"/>
      </w:rPr>
    </w:lvl>
    <w:lvl w:ilvl="5" w:tplc="04090005" w:tentative="1">
      <w:start w:val="1"/>
      <w:numFmt w:val="bullet"/>
      <w:lvlText w:val=""/>
      <w:lvlJc w:val="left"/>
      <w:pPr>
        <w:ind w:left="3128" w:hanging="360"/>
      </w:pPr>
      <w:rPr>
        <w:rFonts w:ascii="Wingdings" w:hAnsi="Wingdings" w:hint="default"/>
      </w:rPr>
    </w:lvl>
    <w:lvl w:ilvl="6" w:tplc="04090001" w:tentative="1">
      <w:start w:val="1"/>
      <w:numFmt w:val="bullet"/>
      <w:lvlText w:val=""/>
      <w:lvlJc w:val="left"/>
      <w:pPr>
        <w:ind w:left="3848" w:hanging="360"/>
      </w:pPr>
      <w:rPr>
        <w:rFonts w:ascii="Symbol" w:hAnsi="Symbol" w:hint="default"/>
      </w:rPr>
    </w:lvl>
    <w:lvl w:ilvl="7" w:tplc="04090003" w:tentative="1">
      <w:start w:val="1"/>
      <w:numFmt w:val="bullet"/>
      <w:lvlText w:val="o"/>
      <w:lvlJc w:val="left"/>
      <w:pPr>
        <w:ind w:left="4568" w:hanging="360"/>
      </w:pPr>
      <w:rPr>
        <w:rFonts w:ascii="Courier New" w:hAnsi="Courier New" w:cs="Courier New" w:hint="default"/>
      </w:rPr>
    </w:lvl>
    <w:lvl w:ilvl="8" w:tplc="04090005" w:tentative="1">
      <w:start w:val="1"/>
      <w:numFmt w:val="bullet"/>
      <w:lvlText w:val=""/>
      <w:lvlJc w:val="left"/>
      <w:pPr>
        <w:ind w:left="5288" w:hanging="360"/>
      </w:pPr>
      <w:rPr>
        <w:rFonts w:ascii="Wingdings" w:hAnsi="Wingdings" w:hint="default"/>
      </w:rPr>
    </w:lvl>
  </w:abstractNum>
  <w:num w:numId="1" w16cid:durableId="1211113296">
    <w:abstractNumId w:val="6"/>
  </w:num>
  <w:num w:numId="2" w16cid:durableId="1781797116">
    <w:abstractNumId w:val="3"/>
  </w:num>
  <w:num w:numId="3" w16cid:durableId="236599936">
    <w:abstractNumId w:val="1"/>
  </w:num>
  <w:num w:numId="4" w16cid:durableId="1197426663">
    <w:abstractNumId w:val="4"/>
  </w:num>
  <w:num w:numId="5" w16cid:durableId="423065970">
    <w:abstractNumId w:val="2"/>
  </w:num>
  <w:num w:numId="6" w16cid:durableId="492188783">
    <w:abstractNumId w:val="5"/>
  </w:num>
  <w:num w:numId="7" w16cid:durableId="33773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D3F"/>
    <w:rsid w:val="00005718"/>
    <w:rsid w:val="000116F0"/>
    <w:rsid w:val="001707D1"/>
    <w:rsid w:val="001B20CA"/>
    <w:rsid w:val="002C067A"/>
    <w:rsid w:val="002E0C5F"/>
    <w:rsid w:val="0039383F"/>
    <w:rsid w:val="003E01D9"/>
    <w:rsid w:val="00480EAF"/>
    <w:rsid w:val="004B6F9F"/>
    <w:rsid w:val="005178C9"/>
    <w:rsid w:val="00571E99"/>
    <w:rsid w:val="005C3232"/>
    <w:rsid w:val="0064421D"/>
    <w:rsid w:val="00710C53"/>
    <w:rsid w:val="00725DCD"/>
    <w:rsid w:val="00881D64"/>
    <w:rsid w:val="00893E5A"/>
    <w:rsid w:val="00A577DB"/>
    <w:rsid w:val="00A63E6E"/>
    <w:rsid w:val="00AA62C4"/>
    <w:rsid w:val="00B02D3F"/>
    <w:rsid w:val="00C24B50"/>
    <w:rsid w:val="00C31B69"/>
    <w:rsid w:val="00DA4DF7"/>
    <w:rsid w:val="00DD2D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8232F"/>
  <w15:chartTrackingRefBased/>
  <w15:docId w15:val="{65CCEA1B-8C88-4BDD-9F9D-76F45366C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0C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رأس صفحة"/>
    <w:basedOn w:val="Normal"/>
    <w:link w:val="HeaderChar"/>
    <w:uiPriority w:val="99"/>
    <w:unhideWhenUsed/>
    <w:rsid w:val="00B02D3F"/>
    <w:pPr>
      <w:tabs>
        <w:tab w:val="center" w:pos="4153"/>
        <w:tab w:val="right" w:pos="8306"/>
      </w:tabs>
      <w:spacing w:after="0" w:line="240" w:lineRule="auto"/>
    </w:pPr>
  </w:style>
  <w:style w:type="character" w:customStyle="1" w:styleId="HeaderChar">
    <w:name w:val="Header Char"/>
    <w:aliases w:val="رأس صفحة Char"/>
    <w:basedOn w:val="DefaultParagraphFont"/>
    <w:link w:val="Header"/>
    <w:uiPriority w:val="99"/>
    <w:rsid w:val="00B02D3F"/>
  </w:style>
  <w:style w:type="paragraph" w:styleId="Footer">
    <w:name w:val="footer"/>
    <w:basedOn w:val="Normal"/>
    <w:link w:val="FooterChar"/>
    <w:uiPriority w:val="99"/>
    <w:unhideWhenUsed/>
    <w:rsid w:val="00B02D3F"/>
    <w:pPr>
      <w:tabs>
        <w:tab w:val="center" w:pos="4153"/>
        <w:tab w:val="right" w:pos="8306"/>
      </w:tabs>
      <w:spacing w:after="0" w:line="240" w:lineRule="auto"/>
    </w:pPr>
  </w:style>
  <w:style w:type="character" w:customStyle="1" w:styleId="FooterChar">
    <w:name w:val="Footer Char"/>
    <w:basedOn w:val="DefaultParagraphFont"/>
    <w:link w:val="Footer"/>
    <w:uiPriority w:val="99"/>
    <w:rsid w:val="00B02D3F"/>
  </w:style>
  <w:style w:type="table" w:styleId="TableGrid">
    <w:name w:val="Table Grid"/>
    <w:basedOn w:val="TableNormal"/>
    <w:uiPriority w:val="39"/>
    <w:rsid w:val="00B02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2D3F"/>
    <w:pPr>
      <w:bidi w:val="0"/>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f84912-fb0f-4d12-8600-f1d4bf2325b5" xsi:nil="true"/>
    <lcf76f155ced4ddcb4097134ff3c332f xmlns="58487227-25ae-4ba4-9dba-744bb280dcc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مستند" ma:contentTypeID="0x0101008ABC3C734E69F7448D767A03CE853992" ma:contentTypeVersion="13" ma:contentTypeDescription="إنشاء مستند جديد." ma:contentTypeScope="" ma:versionID="6e18f0f43f4b99a5e9300b0623f8183d">
  <xsd:schema xmlns:xsd="http://www.w3.org/2001/XMLSchema" xmlns:xs="http://www.w3.org/2001/XMLSchema" xmlns:p="http://schemas.microsoft.com/office/2006/metadata/properties" xmlns:ns2="20f84912-fb0f-4d12-8600-f1d4bf2325b5" xmlns:ns3="58487227-25ae-4ba4-9dba-744bb280dcc5" targetNamespace="http://schemas.microsoft.com/office/2006/metadata/properties" ma:root="true" ma:fieldsID="9b320671cbcc7ee7ad0f2863ee1595d3" ns2:_="" ns3:_="">
    <xsd:import namespace="20f84912-fb0f-4d12-8600-f1d4bf2325b5"/>
    <xsd:import namespace="58487227-25ae-4ba4-9dba-744bb280dcc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84912-fb0f-4d12-8600-f1d4bf2325b5" elementFormDefault="qualified">
    <xsd:import namespace="http://schemas.microsoft.com/office/2006/documentManagement/types"/>
    <xsd:import namespace="http://schemas.microsoft.com/office/infopath/2007/PartnerControls"/>
    <xsd:element name="SharedWithUsers" ma:index="8"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مشتركة مع تفاصيل" ma:internalName="SharedWithDetails" ma:readOnly="true">
      <xsd:simpleType>
        <xsd:restriction base="dms:Note">
          <xsd:maxLength value="255"/>
        </xsd:restriction>
      </xsd:simpleType>
    </xsd:element>
    <xsd:element name="TaxCatchAll" ma:index="19" nillable="true" ma:displayName="Taxonomy Catch All Column" ma:hidden="true" ma:list="{afd71ef8-15f8-4321-8382-77f706a977f3}" ma:internalName="TaxCatchAll" ma:showField="CatchAllData" ma:web="20f84912-fb0f-4d12-8600-f1d4bf2325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487227-25ae-4ba4-9dba-744bb280dcc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علامات الصور" ma:readOnly="false" ma:fieldId="{5cf76f15-5ced-4ddc-b409-7134ff3c332f}" ma:taxonomyMulti="true" ma:sspId="efd4f9e0-3e4e-44d8-bdce-9158df8d304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E45E52-DD7D-497A-9859-5911FEC0D379}">
  <ds:schemaRefs>
    <ds:schemaRef ds:uri="http://schemas.microsoft.com/office/2006/metadata/properties"/>
    <ds:schemaRef ds:uri="http://schemas.microsoft.com/office/infopath/2007/PartnerControls"/>
    <ds:schemaRef ds:uri="61cc0485-2357-4efa-9465-727016ad4016"/>
  </ds:schemaRefs>
</ds:datastoreItem>
</file>

<file path=customXml/itemProps2.xml><?xml version="1.0" encoding="utf-8"?>
<ds:datastoreItem xmlns:ds="http://schemas.openxmlformats.org/officeDocument/2006/customXml" ds:itemID="{BA2BC7AB-7D30-4E0B-B2C1-9A24E11FA2CA}">
  <ds:schemaRefs>
    <ds:schemaRef ds:uri="http://schemas.microsoft.com/sharepoint/v3/contenttype/forms"/>
  </ds:schemaRefs>
</ds:datastoreItem>
</file>

<file path=customXml/itemProps3.xml><?xml version="1.0" encoding="utf-8"?>
<ds:datastoreItem xmlns:ds="http://schemas.openxmlformats.org/officeDocument/2006/customXml" ds:itemID="{19C1C8D0-7015-44E5-95EC-9B4BAE5864E7}"/>
</file>

<file path=docProps/app.xml><?xml version="1.0" encoding="utf-8"?>
<Properties xmlns="http://schemas.openxmlformats.org/officeDocument/2006/extended-properties" xmlns:vt="http://schemas.openxmlformats.org/officeDocument/2006/docPropsVTypes">
  <Template>Normal</Template>
  <TotalTime>151</TotalTime>
  <Pages>2</Pages>
  <Words>565</Words>
  <Characters>3226</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Nawal A. Althubyani</dc:creator>
  <cp:keywords/>
  <dc:description/>
  <cp:lastModifiedBy>Nawal A. Althubyani</cp:lastModifiedBy>
  <cp:revision>12</cp:revision>
  <cp:lastPrinted>2025-02-17T13:15:00Z</cp:lastPrinted>
  <dcterms:created xsi:type="dcterms:W3CDTF">2025-02-12T08:48:00Z</dcterms:created>
  <dcterms:modified xsi:type="dcterms:W3CDTF">2025-02-17T13:26:00Z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0x0101008ABC3C734E69F7448D767A03CE853992</vt:lpwstr>
  </property>
</Properties>
</file>