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DB" w:rsidRPr="008B482A" w:rsidRDefault="008B482A" w:rsidP="008B482A">
      <w:pPr>
        <w:jc w:val="center"/>
        <w:rPr>
          <w:rStyle w:val="tlid-translation"/>
          <w:b/>
          <w:bCs/>
          <w:lang w:val="en"/>
        </w:rPr>
      </w:pPr>
      <w:r w:rsidRPr="008B482A">
        <w:rPr>
          <w:rStyle w:val="tlid-translation"/>
          <w:b/>
          <w:bCs/>
          <w:lang w:val="en"/>
        </w:rPr>
        <w:t xml:space="preserve">Scientific </w:t>
      </w:r>
      <w:r w:rsidRPr="008B482A">
        <w:rPr>
          <w:rStyle w:val="tlid-translation"/>
          <w:b/>
          <w:bCs/>
        </w:rPr>
        <w:t>Material</w:t>
      </w:r>
      <w:r w:rsidRPr="008B482A">
        <w:rPr>
          <w:rStyle w:val="tlid-translation"/>
          <w:b/>
          <w:bCs/>
          <w:lang w:val="en"/>
        </w:rPr>
        <w:t xml:space="preserve"> Summary Form</w:t>
      </w:r>
    </w:p>
    <w:p w:rsidR="008B482A" w:rsidRPr="008B482A" w:rsidRDefault="008B482A" w:rsidP="008B482A">
      <w:pPr>
        <w:jc w:val="center"/>
        <w:rPr>
          <w:rFonts w:cs="Simplified Arabic"/>
          <w:b/>
          <w:bCs/>
          <w:szCs w:val="24"/>
        </w:rPr>
      </w:pPr>
      <w:r w:rsidRPr="008B482A">
        <w:rPr>
          <w:rFonts w:cs="Simplified Arabic"/>
          <w:b/>
          <w:bCs/>
          <w:szCs w:val="24"/>
        </w:rPr>
        <w:t>Remote Summer Training 1441 H</w:t>
      </w:r>
      <w:r>
        <w:rPr>
          <w:rFonts w:cs="Simplified Arabic"/>
          <w:b/>
          <w:bCs/>
          <w:szCs w:val="24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1417"/>
        <w:gridCol w:w="4678"/>
        <w:gridCol w:w="1951"/>
      </w:tblGrid>
      <w:tr w:rsidR="008B482A" w:rsidTr="00A46AC3">
        <w:tc>
          <w:tcPr>
            <w:tcW w:w="1808" w:type="dxa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B482A" w:rsidRPr="00A46AC3" w:rsidRDefault="008B482A" w:rsidP="00A46AC3">
            <w:pPr>
              <w:jc w:val="right"/>
              <w:rPr>
                <w:rFonts w:cs="Simplified Arabic"/>
                <w:sz w:val="24"/>
                <w:szCs w:val="22"/>
                <w:rtl/>
              </w:rPr>
            </w:pPr>
            <w:r w:rsidRPr="00A46AC3">
              <w:rPr>
                <w:rFonts w:cs="Simplified Arabic"/>
                <w:sz w:val="24"/>
                <w:szCs w:val="22"/>
              </w:rPr>
              <w:t>Student #</w:t>
            </w:r>
          </w:p>
        </w:tc>
        <w:tc>
          <w:tcPr>
            <w:tcW w:w="4678" w:type="dxa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8B482A" w:rsidRPr="00A46AC3" w:rsidRDefault="008B482A" w:rsidP="00A46AC3">
            <w:pPr>
              <w:jc w:val="right"/>
              <w:rPr>
                <w:rFonts w:cs="Simplified Arabic"/>
                <w:sz w:val="24"/>
                <w:szCs w:val="22"/>
                <w:rtl/>
              </w:rPr>
            </w:pPr>
            <w:r w:rsidRPr="00A46AC3">
              <w:rPr>
                <w:rFonts w:cs="Simplified Arabic"/>
                <w:sz w:val="24"/>
                <w:szCs w:val="22"/>
              </w:rPr>
              <w:t>Name</w:t>
            </w:r>
          </w:p>
        </w:tc>
      </w:tr>
      <w:tr w:rsidR="008B482A" w:rsidTr="008B482A">
        <w:tc>
          <w:tcPr>
            <w:tcW w:w="7903" w:type="dxa"/>
            <w:gridSpan w:val="3"/>
            <w:vAlign w:val="center"/>
          </w:tcPr>
          <w:p w:rsidR="00A46AC3" w:rsidRDefault="00A46AC3" w:rsidP="00A46AC3">
            <w:pPr>
              <w:jc w:val="right"/>
              <w:rPr>
                <w:rFonts w:cs="Simplified Arabic"/>
                <w:sz w:val="22"/>
                <w:szCs w:val="20"/>
              </w:rPr>
            </w:pPr>
            <w:r>
              <w:rPr>
                <w:rFonts w:cs="Simplified Arabic"/>
                <w:sz w:val="22"/>
                <w:szCs w:val="20"/>
              </w:rPr>
              <w:t xml:space="preserve">         </w:t>
            </w:r>
            <w:r w:rsidR="00FC005D" w:rsidRPr="00FC005D">
              <w:rPr>
                <w:rFonts w:cs="Simplified Arabic"/>
                <w:sz w:val="22"/>
                <w:szCs w:val="20"/>
              </w:rPr>
              <w:sym w:font="Wingdings" w:char="F06F"/>
            </w:r>
            <w:r w:rsidR="00FC005D" w:rsidRPr="00FC005D">
              <w:rPr>
                <w:rFonts w:cs="Simplified Arabic"/>
                <w:sz w:val="22"/>
                <w:szCs w:val="20"/>
              </w:rPr>
              <w:t xml:space="preserve"> </w:t>
            </w:r>
            <w:r w:rsidR="00FC005D" w:rsidRPr="00A46AC3">
              <w:rPr>
                <w:rFonts w:cs="Simplified Arabic"/>
                <w:sz w:val="22"/>
                <w:szCs w:val="20"/>
              </w:rPr>
              <w:t xml:space="preserve">Virtual Field Training </w:t>
            </w:r>
            <w:r>
              <w:rPr>
                <w:rFonts w:cs="Simplified Arabic"/>
                <w:sz w:val="22"/>
                <w:szCs w:val="20"/>
              </w:rPr>
              <w:t xml:space="preserve">                  </w:t>
            </w:r>
            <w:r w:rsidR="00FC005D" w:rsidRPr="00A46AC3">
              <w:rPr>
                <w:rFonts w:cs="Simplified Arabic"/>
                <w:sz w:val="22"/>
                <w:szCs w:val="20"/>
              </w:rPr>
              <w:t xml:space="preserve">  </w:t>
            </w:r>
            <w:r w:rsidR="00FC005D" w:rsidRPr="00A46AC3">
              <w:rPr>
                <w:rFonts w:cs="Simplified Arabic"/>
                <w:sz w:val="22"/>
                <w:szCs w:val="20"/>
              </w:rPr>
              <w:sym w:font="Wingdings" w:char="F06F"/>
            </w:r>
            <w:r w:rsidR="00FC005D" w:rsidRPr="00A46AC3">
              <w:rPr>
                <w:rFonts w:cs="Simplified Arabic"/>
                <w:sz w:val="22"/>
                <w:szCs w:val="20"/>
              </w:rPr>
              <w:t xml:space="preserve"> Specialized Course </w:t>
            </w:r>
            <w:r>
              <w:rPr>
                <w:rFonts w:cs="Simplified Arabic"/>
                <w:sz w:val="22"/>
                <w:szCs w:val="20"/>
              </w:rPr>
              <w:t xml:space="preserve">   </w:t>
            </w:r>
          </w:p>
          <w:p w:rsidR="008B482A" w:rsidRDefault="00A46AC3" w:rsidP="00A46AC3">
            <w:pPr>
              <w:jc w:val="right"/>
              <w:rPr>
                <w:rFonts w:cs="Simplified Arabic"/>
                <w:szCs w:val="24"/>
                <w:rtl/>
              </w:rPr>
            </w:pPr>
            <w:r>
              <w:rPr>
                <w:rFonts w:cs="Simplified Arabic"/>
                <w:sz w:val="22"/>
                <w:szCs w:val="20"/>
              </w:rPr>
              <w:t xml:space="preserve">         </w:t>
            </w:r>
            <w:r w:rsidR="00557525" w:rsidRPr="00A46AC3">
              <w:rPr>
                <w:rFonts w:cs="Simplified Arabic"/>
                <w:sz w:val="22"/>
                <w:szCs w:val="20"/>
              </w:rPr>
              <w:sym w:font="Wingdings" w:char="F06F"/>
            </w:r>
            <w:r w:rsidR="00557525" w:rsidRPr="00A46AC3">
              <w:rPr>
                <w:rFonts w:cs="Simplified Arabic"/>
                <w:sz w:val="22"/>
                <w:szCs w:val="20"/>
              </w:rPr>
              <w:t xml:space="preserve"> Skill Development Course</w:t>
            </w:r>
            <w:r>
              <w:rPr>
                <w:rFonts w:cs="Simplified Arabic"/>
                <w:sz w:val="22"/>
                <w:szCs w:val="20"/>
              </w:rPr>
              <w:t xml:space="preserve">             </w:t>
            </w:r>
            <w:r w:rsidR="00557525" w:rsidRPr="00A46AC3">
              <w:rPr>
                <w:rFonts w:cs="Simplified Arabic"/>
                <w:sz w:val="22"/>
                <w:szCs w:val="20"/>
              </w:rPr>
              <w:t xml:space="preserve"> </w:t>
            </w:r>
            <w:r w:rsidR="00557525" w:rsidRPr="00A46AC3">
              <w:rPr>
                <w:rFonts w:cs="Simplified Arabic"/>
                <w:sz w:val="22"/>
                <w:szCs w:val="20"/>
              </w:rPr>
              <w:sym w:font="Wingdings" w:char="F06F"/>
            </w:r>
            <w:r w:rsidR="00557525" w:rsidRPr="00A46AC3">
              <w:rPr>
                <w:rFonts w:cs="Simplified Arabic"/>
                <w:sz w:val="22"/>
                <w:szCs w:val="20"/>
              </w:rPr>
              <w:t xml:space="preserve"> Training </w:t>
            </w:r>
            <w:r w:rsidR="00FD524B" w:rsidRPr="00A46AC3">
              <w:rPr>
                <w:rFonts w:cs="Simplified Arabic"/>
                <w:sz w:val="22"/>
                <w:szCs w:val="20"/>
              </w:rPr>
              <w:t>Exercise</w:t>
            </w:r>
            <w:bookmarkStart w:id="0" w:name="_GoBack"/>
            <w:bookmarkEnd w:id="0"/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8B482A" w:rsidRPr="00A46AC3" w:rsidRDefault="008B482A" w:rsidP="00A46AC3">
            <w:pPr>
              <w:jc w:val="right"/>
              <w:rPr>
                <w:rFonts w:cs="Simplified Arabic"/>
                <w:sz w:val="24"/>
                <w:szCs w:val="22"/>
                <w:rtl/>
              </w:rPr>
            </w:pPr>
            <w:r w:rsidRPr="00A46AC3">
              <w:rPr>
                <w:rFonts w:cs="Simplified Arabic"/>
                <w:sz w:val="24"/>
                <w:szCs w:val="22"/>
              </w:rPr>
              <w:t>Material Type</w:t>
            </w:r>
          </w:p>
        </w:tc>
      </w:tr>
      <w:tr w:rsidR="008B482A" w:rsidTr="00A46AC3">
        <w:tc>
          <w:tcPr>
            <w:tcW w:w="1808" w:type="dxa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B482A" w:rsidRPr="00A46AC3" w:rsidRDefault="008B482A" w:rsidP="00A46AC3">
            <w:pPr>
              <w:jc w:val="right"/>
              <w:rPr>
                <w:rFonts w:cs="Simplified Arabic"/>
                <w:sz w:val="24"/>
                <w:szCs w:val="22"/>
                <w:rtl/>
              </w:rPr>
            </w:pPr>
            <w:r w:rsidRPr="00A46AC3">
              <w:rPr>
                <w:rFonts w:cs="Simplified Arabic"/>
                <w:sz w:val="24"/>
                <w:szCs w:val="22"/>
              </w:rPr>
              <w:t>Hrs Earned</w:t>
            </w:r>
          </w:p>
        </w:tc>
        <w:tc>
          <w:tcPr>
            <w:tcW w:w="4678" w:type="dxa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8B482A" w:rsidRPr="00A46AC3" w:rsidRDefault="008B482A" w:rsidP="00A46AC3">
            <w:pPr>
              <w:jc w:val="right"/>
              <w:rPr>
                <w:rFonts w:cs="Simplified Arabic"/>
                <w:sz w:val="24"/>
                <w:szCs w:val="22"/>
                <w:rtl/>
              </w:rPr>
            </w:pPr>
            <w:r w:rsidRPr="00A46AC3">
              <w:rPr>
                <w:rFonts w:cs="Simplified Arabic"/>
                <w:sz w:val="24"/>
                <w:szCs w:val="22"/>
              </w:rPr>
              <w:t>Title</w:t>
            </w:r>
          </w:p>
        </w:tc>
      </w:tr>
    </w:tbl>
    <w:p w:rsidR="008B482A" w:rsidRDefault="008B482A" w:rsidP="008B482A">
      <w:pPr>
        <w:jc w:val="center"/>
        <w:rPr>
          <w:rFonts w:cs="Simplified Arabic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482A" w:rsidTr="008B482A">
        <w:trPr>
          <w:trHeight w:val="413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8B482A" w:rsidRDefault="008B482A" w:rsidP="008B482A">
            <w:pPr>
              <w:jc w:val="center"/>
              <w:rPr>
                <w:rFonts w:cs="Simplified Arabic"/>
                <w:szCs w:val="24"/>
                <w:rtl/>
              </w:rPr>
            </w:pPr>
            <w:r>
              <w:rPr>
                <w:rStyle w:val="tlid-translation"/>
                <w:lang w:val="en"/>
              </w:rPr>
              <w:t xml:space="preserve">Scientific </w:t>
            </w:r>
            <w:r>
              <w:rPr>
                <w:rStyle w:val="tlid-translation"/>
              </w:rPr>
              <w:t>Material</w:t>
            </w:r>
            <w:r>
              <w:rPr>
                <w:rStyle w:val="tlid-translation"/>
                <w:lang w:val="en"/>
              </w:rPr>
              <w:t xml:space="preserve"> Summary</w:t>
            </w:r>
          </w:p>
        </w:tc>
      </w:tr>
    </w:tbl>
    <w:p w:rsidR="008B482A" w:rsidRDefault="008B482A" w:rsidP="008B482A">
      <w:pPr>
        <w:jc w:val="right"/>
        <w:rPr>
          <w:rFonts w:cs="Simplified Arabic"/>
          <w:szCs w:val="24"/>
          <w:rtl/>
        </w:rPr>
      </w:pPr>
    </w:p>
    <w:sectPr w:rsidR="008B482A" w:rsidSect="00067E51">
      <w:headerReference w:type="default" r:id="rId7"/>
      <w:footerReference w:type="even" r:id="rId8"/>
      <w:pgSz w:w="11906" w:h="16838"/>
      <w:pgMar w:top="567" w:right="1134" w:bottom="851" w:left="1134" w:header="720" w:footer="720" w:gutter="0"/>
      <w:pgNumType w:start="9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CD" w:rsidRDefault="00FF09CD">
      <w:r>
        <w:separator/>
      </w:r>
    </w:p>
  </w:endnote>
  <w:endnote w:type="continuationSeparator" w:id="0">
    <w:p w:rsidR="00FF09CD" w:rsidRDefault="00FF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E8" w:rsidRDefault="00734BE8">
    <w:pPr>
      <w:pStyle w:val="Footer"/>
      <w:framePr w:wrap="around" w:vAnchor="text" w:hAnchor="margin" w:xAlign="center" w:y="1"/>
      <w:rPr>
        <w:rStyle w:val="PageNumber"/>
        <w:szCs w:val="28"/>
        <w:rtl/>
      </w:rPr>
    </w:pPr>
    <w:r>
      <w:rPr>
        <w:rStyle w:val="PageNumber"/>
        <w:rtl/>
      </w:rPr>
      <w:fldChar w:fldCharType="begin"/>
    </w:r>
    <w:r>
      <w:rPr>
        <w:rStyle w:val="PageNumber"/>
        <w:szCs w:val="28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szCs w:val="28"/>
        <w:rtl/>
      </w:rPr>
      <w:t>1</w:t>
    </w:r>
    <w:r>
      <w:rPr>
        <w:rStyle w:val="PageNumber"/>
        <w:rtl/>
      </w:rPr>
      <w:fldChar w:fldCharType="end"/>
    </w:r>
  </w:p>
  <w:p w:rsidR="00734BE8" w:rsidRDefault="00734BE8">
    <w:pPr>
      <w:pStyle w:val="Footer"/>
      <w:rPr>
        <w:szCs w:val="2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CD" w:rsidRDefault="00FF09CD">
      <w:r>
        <w:separator/>
      </w:r>
    </w:p>
  </w:footnote>
  <w:footnote w:type="continuationSeparator" w:id="0">
    <w:p w:rsidR="00FF09CD" w:rsidRDefault="00FF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4DD" w:rsidRDefault="00DC54DD" w:rsidP="00DC54DD">
    <w:pPr>
      <w:spacing w:line="360" w:lineRule="exact"/>
      <w:ind w:right="6946"/>
      <w:jc w:val="center"/>
      <w:rPr>
        <w:rFonts w:cs="Simplified Arabic"/>
        <w:sz w:val="26"/>
        <w:szCs w:val="24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DED03" wp14:editId="0A8A4C75">
          <wp:simplePos x="0" y="0"/>
          <wp:positionH relativeFrom="column">
            <wp:posOffset>422910</wp:posOffset>
          </wp:positionH>
          <wp:positionV relativeFrom="paragraph">
            <wp:posOffset>-197485</wp:posOffset>
          </wp:positionV>
          <wp:extent cx="809625" cy="1224280"/>
          <wp:effectExtent l="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implified Arabic"/>
        <w:sz w:val="26"/>
        <w:szCs w:val="24"/>
        <w:rtl/>
      </w:rPr>
      <w:t>المملكة العربية السعودية</w:t>
    </w:r>
  </w:p>
  <w:p w:rsidR="00DC54DD" w:rsidRDefault="00DC54DD" w:rsidP="00DC54DD">
    <w:pPr>
      <w:spacing w:line="360" w:lineRule="exact"/>
      <w:ind w:right="6946"/>
      <w:jc w:val="center"/>
      <w:rPr>
        <w:rFonts w:cs="Simplified Arabic"/>
        <w:sz w:val="26"/>
        <w:szCs w:val="24"/>
        <w:rtl/>
      </w:rPr>
    </w:pPr>
    <w:r>
      <w:rPr>
        <w:rFonts w:cs="Simplified Arabic"/>
        <w:sz w:val="26"/>
        <w:szCs w:val="24"/>
        <w:rtl/>
      </w:rPr>
      <w:t xml:space="preserve">وزارة التعليم </w:t>
    </w:r>
  </w:p>
  <w:p w:rsidR="00DC54DD" w:rsidRDefault="00DC54DD" w:rsidP="00DC54DD">
    <w:pPr>
      <w:spacing w:line="360" w:lineRule="exact"/>
      <w:ind w:right="6946"/>
      <w:jc w:val="center"/>
      <w:rPr>
        <w:rFonts w:cs="Simplified Arabic"/>
        <w:sz w:val="26"/>
        <w:szCs w:val="24"/>
        <w:rtl/>
      </w:rPr>
    </w:pPr>
    <w:r>
      <w:rPr>
        <w:rFonts w:cs="Simplified Arabic"/>
        <w:sz w:val="26"/>
        <w:szCs w:val="24"/>
        <w:rtl/>
      </w:rPr>
      <w:t>جامعة أم القرى</w:t>
    </w:r>
  </w:p>
  <w:p w:rsidR="00DC54DD" w:rsidRDefault="00DC54DD" w:rsidP="00DC54DD">
    <w:pPr>
      <w:spacing w:line="360" w:lineRule="exact"/>
      <w:ind w:right="6946"/>
      <w:jc w:val="center"/>
      <w:rPr>
        <w:rFonts w:cs="Simplified Arabic"/>
        <w:sz w:val="26"/>
        <w:szCs w:val="24"/>
        <w:rtl/>
      </w:rPr>
    </w:pPr>
    <w:r>
      <w:rPr>
        <w:rFonts w:cs="Simplified Arabic"/>
        <w:sz w:val="26"/>
        <w:szCs w:val="24"/>
        <w:rtl/>
      </w:rPr>
      <w:t>كلية الهندسة والعمارة الإسلامية</w:t>
    </w:r>
  </w:p>
  <w:p w:rsidR="00DC54DD" w:rsidRDefault="00DC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C6"/>
    <w:rsid w:val="00067E51"/>
    <w:rsid w:val="000E1D9E"/>
    <w:rsid w:val="002A5EFF"/>
    <w:rsid w:val="0032642D"/>
    <w:rsid w:val="00345FD0"/>
    <w:rsid w:val="00557525"/>
    <w:rsid w:val="006A3FDC"/>
    <w:rsid w:val="00734BE8"/>
    <w:rsid w:val="007E490B"/>
    <w:rsid w:val="008000F8"/>
    <w:rsid w:val="008B482A"/>
    <w:rsid w:val="00902193"/>
    <w:rsid w:val="00A324F8"/>
    <w:rsid w:val="00A46AC3"/>
    <w:rsid w:val="00A540C6"/>
    <w:rsid w:val="00B038DB"/>
    <w:rsid w:val="00B95807"/>
    <w:rsid w:val="00BE7ED3"/>
    <w:rsid w:val="00CB4C38"/>
    <w:rsid w:val="00D46CDD"/>
    <w:rsid w:val="00DC54DD"/>
    <w:rsid w:val="00ED1FF5"/>
    <w:rsid w:val="00FC005D"/>
    <w:rsid w:val="00FD524B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exact"/>
    </w:pPr>
    <w:rPr>
      <w:sz w:val="14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1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8B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exact"/>
    </w:pPr>
    <w:rPr>
      <w:sz w:val="14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1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8B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كلية الهندسة</dc:creator>
  <cp:lastModifiedBy>ShadiMunshi</cp:lastModifiedBy>
  <cp:revision>4</cp:revision>
  <cp:lastPrinted>2000-07-22T11:26:00Z</cp:lastPrinted>
  <dcterms:created xsi:type="dcterms:W3CDTF">2020-06-04T12:59:00Z</dcterms:created>
  <dcterms:modified xsi:type="dcterms:W3CDTF">2020-06-05T11:25:00Z</dcterms:modified>
</cp:coreProperties>
</file>