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المملكة العربية السعودية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المجلس الأعلى للتعليم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 توصيف المقرر</w:t>
      </w: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التعليمية: جامعة أم القرى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الكلية/ الدراسات القضائية والأنظمة.    القسم/ الدراسات القضائية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294DE9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1–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اسم المقرر و رمزه: </w:t>
            </w:r>
            <w:r w:rsidR="00294DE9">
              <w:rPr>
                <w:rFonts w:ascii="Arial" w:hAnsi="Arial" w:cs="AL-Mohanad Bold" w:hint="cs"/>
                <w:sz w:val="28"/>
                <w:szCs w:val="28"/>
                <w:rtl/>
              </w:rPr>
              <w:t>المواريث والوصايا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103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>462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2–  الساعات المعتمدة: 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ساعتان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3– البرنامج أو البرامج التي يتم تقديم المقرر ضمنها:  بكالوريوس دراسات قضائية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اسم عضو هيئة التدريس المسئول عن تدريس  المقرر: مشعل بن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عوّاض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السلمي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 المستوى أو السنة التي سيتم تقديم هذه المقرر في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>ه: المستوى السابع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EC" w:rsidRDefault="00627521" w:rsidP="0066661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6- المتطلبا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 المسبقة لهذه المقرر(إن وجدت):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>10336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  <w:p w:rsidR="00627521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7- المتطلبات المصاحبة لهذه المقرر(إن وجدت):  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8- مكان تدريس المقرر إن لم يكن في المقر الرئيسي للمؤسسة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2" w:rsidRPr="00AA43F2" w:rsidRDefault="00AA43F2" w:rsidP="00AA43F2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A43F2">
              <w:rPr>
                <w:rFonts w:ascii="Arial" w:hAnsi="Arial" w:cs="AL-Mohanad Bold"/>
                <w:sz w:val="28"/>
                <w:szCs w:val="28"/>
                <w:rtl/>
              </w:rPr>
              <w:t>قسمة التركات بين الورثة .</w:t>
            </w:r>
          </w:p>
          <w:p w:rsidR="00AA43F2" w:rsidRPr="00AA43F2" w:rsidRDefault="00AA43F2" w:rsidP="00AA43F2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AA43F2" w:rsidRPr="00AA43F2" w:rsidRDefault="00AA43F2" w:rsidP="00AA43F2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A43F2">
              <w:rPr>
                <w:rFonts w:ascii="Arial" w:hAnsi="Arial" w:cs="AL-Mohanad Bold"/>
                <w:sz w:val="28"/>
                <w:szCs w:val="28"/>
                <w:rtl/>
              </w:rPr>
              <w:t>2_ إيصال الحقوق لأصحابها .</w:t>
            </w:r>
          </w:p>
          <w:p w:rsidR="00AA43F2" w:rsidRPr="00AA43F2" w:rsidRDefault="00AA43F2" w:rsidP="00AA43F2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AA43F2" w:rsidRPr="00AA43F2" w:rsidRDefault="00AA43F2" w:rsidP="00AA43F2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A43F2">
              <w:rPr>
                <w:rFonts w:ascii="Arial" w:hAnsi="Arial" w:cs="AL-Mohanad Bold"/>
                <w:sz w:val="28"/>
                <w:szCs w:val="28"/>
                <w:rtl/>
              </w:rPr>
              <w:t>3_ معرفة صور الإرث بالتقدير والاحتياط .</w:t>
            </w:r>
          </w:p>
          <w:p w:rsidR="00AA43F2" w:rsidRPr="00AA43F2" w:rsidRDefault="00AA43F2" w:rsidP="00AA43F2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AA43F2" w:rsidRPr="00AA43F2" w:rsidRDefault="00AA43F2" w:rsidP="00AA43F2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A43F2">
              <w:rPr>
                <w:rFonts w:ascii="Arial" w:hAnsi="Arial" w:cs="AL-Mohanad Bold"/>
                <w:sz w:val="28"/>
                <w:szCs w:val="28"/>
                <w:rtl/>
              </w:rPr>
              <w:t>4_ الدربة والملكة على قسمة مسائل المواريث .</w:t>
            </w:r>
          </w:p>
          <w:p w:rsidR="00627521" w:rsidRDefault="00627521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 صف باختصار أية خطط  يتم تنفيذها في الوقت الراهن من أجل تطوير وتحسين المقرر  :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-استخدام شبكة الإنترنت لاستخراج المسائل المعاصرة المتعلقة بموضوع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-تحضير الطلاب للدرس ومناقشة المدرس في 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الرجوع إلى المكتبات الإلكترونية المعتمدة . 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ج ) وصف المقرر: (ملاحظة: يرفق الوصف العام للمقرر الموجود في النشرة أو الدليل بالقسم)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27521" w:rsidTr="0062752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وشمولها: العقود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ساعات الاتصال (الإعطاء الفعلية)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1A69C9" w:rsidRDefault="00627521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أولاً</w:t>
            </w:r>
            <w:r w:rsidR="00CF480B">
              <w:rPr>
                <w:rFonts w:ascii="Arial" w:hAnsi="Arial" w:cs="AL-Mohanad Bold"/>
                <w:sz w:val="28"/>
                <w:szCs w:val="28"/>
                <w:rtl/>
              </w:rPr>
              <w:t xml:space="preserve">  :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r w:rsidR="00666616" w:rsidRPr="00666616">
              <w:rPr>
                <w:rFonts w:ascii="Arial" w:hAnsi="Arial" w:cs="AL-Mohanad Bold"/>
                <w:sz w:val="28"/>
                <w:szCs w:val="28"/>
                <w:rtl/>
              </w:rPr>
              <w:t>ميراث ذوي الأرحام ـ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التعريف </w:t>
            </w:r>
            <w:r w:rsidR="00666616" w:rsidRPr="00666616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9" w:rsidRPr="00AA43F2" w:rsidRDefault="00627521" w:rsidP="0066661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ثانياً </w:t>
            </w:r>
            <w:r w:rsidR="00AA43F2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="00666616" w:rsidRPr="00666616">
              <w:rPr>
                <w:rFonts w:ascii="Arial" w:hAnsi="Arial" w:cs="AL-Mohanad Bold"/>
                <w:sz w:val="28"/>
                <w:szCs w:val="28"/>
                <w:rtl/>
              </w:rPr>
              <w:t>الاختلاف في توريث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ذوي الأرحام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56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ثالثاً 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66616" w:rsidRPr="00666616">
              <w:rPr>
                <w:rFonts w:ascii="Arial" w:hAnsi="Arial" w:cs="AL-Mohanad Bold"/>
                <w:sz w:val="28"/>
                <w:szCs w:val="28"/>
                <w:rtl/>
              </w:rPr>
              <w:t>بيان طريقة توريثهم على مذهب أهل التنزيل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C7682A" w:rsidRDefault="00C93E3F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رابعاً :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66616" w:rsidRPr="00666616">
              <w:rPr>
                <w:rFonts w:ascii="Arial" w:hAnsi="Arial" w:cs="AL-Mohanad Bold"/>
                <w:sz w:val="28"/>
                <w:szCs w:val="28"/>
                <w:rtl/>
              </w:rPr>
              <w:t xml:space="preserve">بيان طريقة توريثهم على مذهب أهل التنزيل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خامساً :</w:t>
            </w:r>
            <w:r w:rsidR="00666616" w:rsidRPr="00666616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="00666616" w:rsidRPr="00666616">
              <w:rPr>
                <w:rFonts w:ascii="Arial" w:hAnsi="Arial" w:cs="AL-Mohanad Bold"/>
                <w:sz w:val="28"/>
                <w:szCs w:val="28"/>
                <w:rtl/>
              </w:rPr>
              <w:t xml:space="preserve">كيفية توريثهم إن وجد معهم أحد الزوجين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8F0C94" w:rsidRDefault="00C7682A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سادساً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666616" w:rsidRPr="00666616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تدريبات على مسائل ذوي الأرحام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Pr="008F0C94" w:rsidRDefault="00C7682A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سابعاً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666616" w:rsidRPr="00666616">
              <w:rPr>
                <w:rFonts w:ascii="Arial" w:hAnsi="Arial" w:cs="AL-Mohanad Bold"/>
                <w:sz w:val="28"/>
                <w:szCs w:val="28"/>
                <w:rtl/>
              </w:rPr>
              <w:t xml:space="preserve"> الوصية : تعريفها ـ أركانها ـ شروطها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ثامناً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666616" w:rsidRPr="00666616">
              <w:rPr>
                <w:rFonts w:ascii="Arial" w:hAnsi="Arial" w:cs="AL-Mohanad Bold"/>
                <w:sz w:val="28"/>
                <w:szCs w:val="28"/>
                <w:rtl/>
              </w:rPr>
              <w:t xml:space="preserve"> حكم الوصية للوارث ـ حكمها بما زاد على الثلث في حالة إجازة الورثة أو عدم إجازتهم أو إجازة بعضهم دون بعض</w:t>
            </w:r>
            <w:r w:rsidR="001E4A6C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1E4A6C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611058" w:rsidRDefault="00C35CFC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تاسعاً 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66616" w:rsidRPr="00666616">
              <w:rPr>
                <w:rFonts w:ascii="Arial" w:hAnsi="Arial" w:cs="AL-Mohanad Bold"/>
                <w:sz w:val="28"/>
                <w:szCs w:val="28"/>
                <w:rtl/>
              </w:rPr>
              <w:t>الوصية بمثل نصيب أحد الورثة ـ الوصية بسهم أو بجزء غير مقدّر ، أو بجزء مقدّر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968EC" w:rsidP="00666616">
            <w:pPr>
              <w:pStyle w:val="a4"/>
              <w:spacing w:line="247" w:lineRule="atLeast"/>
              <w:jc w:val="right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عاشر</w:t>
            </w:r>
            <w:r w:rsidR="00611058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ً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تدريبات على الوصايا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الحادي عشر 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تدريبات على الوصايا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الثاني عشر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>تدريبات على الوصايا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286C9B" w:rsidRDefault="00611058" w:rsidP="00666616">
            <w:pPr>
              <w:bidi/>
              <w:ind w:left="183" w:hanging="183"/>
              <w:jc w:val="both"/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الثالث عشر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66616">
              <w:rPr>
                <w:rFonts w:hint="cs"/>
                <w:rtl/>
              </w:rPr>
              <w:t>مراجعة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11058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Pr="00C35CFC" w:rsidRDefault="003E71F2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الرابع عشر : 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>مراجعة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– ساعات دراسة إضافية خاصة/ ساعات تعلم متوقعة من الطلبة  في الأسبوع: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ساعتان </w:t>
      </w:r>
    </w:p>
    <w:p w:rsidR="00627521" w:rsidRDefault="008506ED" w:rsidP="008506ED">
      <w:pPr>
        <w:tabs>
          <w:tab w:val="left" w:pos="2934"/>
        </w:tabs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نواتج التعلم في نطاقات أو مجالات التعلم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(1) - ملخص موجز  للمعرفة أو المهارات  التي صمم المقرر من أجل تطويرها.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(2)- وصف لاستراتيجيات التعلم المطلوب استخدامها لتطوير تلك المعرفة أو المهارات.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(3)- طرق تقييم الطالب المستخدمة في المقرر لتقييم نتائج التعلم في المجال المعني.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AA43F2" w:rsidRDefault="00627521" w:rsidP="00AA43F2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المعرفة التي سيتم اكتسابها في المقرر:</w:t>
            </w:r>
          </w:p>
          <w:p w:rsidR="00627521" w:rsidRDefault="008F10DB" w:rsidP="00AA43F2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معرفة  طرق قسمة التركات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27521" w:rsidRP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Pr="00AA43F2" w:rsidRDefault="00AA43F2" w:rsidP="00AA43F2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القدرة على حل المسائل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-تكليف الطالب بالتحضير الجيد للدرس.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المناقشة والتقويم.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بواجبات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-الاستفادة من المكتبات الإلكترونية ومواقع الإنترنت.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المعرفة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المعرفية - الإدراكية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627521" w:rsidRDefault="00073797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</w:t>
            </w:r>
            <w:r w:rsidR="000765B8">
              <w:rPr>
                <w:rFonts w:ascii="Arial" w:hAnsi="Arial" w:cs="AL-Mohanad Bold" w:hint="cs"/>
                <w:sz w:val="28"/>
                <w:szCs w:val="28"/>
                <w:rtl/>
              </w:rPr>
              <w:t>عرفة أحكام قسمة التركات وإيصال الحقوق لأهلها .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-القدرة على إصدار الأحكام العلمية المستندة على الأدلة.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استراتيجيات التعلم المستخدمة في تطوير المهارات المعرفية-الإدراكية: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-عرض المسائل والعصف الذهني حولها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-مناقشة الأفكار والحكم عليها موضوعية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المعرفة بما يجري في الواقع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 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العلاقات مع الآخرين  والمسئولية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الجاد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-التعليم التعاوني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بمهمة جماعية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العلاقات الشخصية وقدرتهم على تحمل المسئولية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-التقويم المستمر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-ملاحظة السلوك أثناء العمل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-المناقشة والحوار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-التدريب على استخدام قواعد المعلومات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-البحث العلمي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-المشاركة في الندوات والمؤتمرات وورش العمل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الاتصال ، وتقنية المعلومات، والمهارات الحسابية (العددية)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-التكليف بأعمال محددة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للتأكد من أن الطالب هو صاحب الإنجاز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هـ-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المجال:</w:t>
            </w:r>
          </w:p>
          <w:p w:rsidR="00627521" w:rsidRDefault="00627521" w:rsidP="004F7E5E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-القدرة على </w:t>
            </w:r>
            <w:r w:rsidR="004F7E5E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حل المسائل أمام زملائه .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</w:t>
            </w:r>
            <w:r w:rsidR="009909E4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ك</w:t>
            </w:r>
            <w:r w:rsidR="004F7E5E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تشاف الأخطاء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طريقة الأداء وتقويمها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تعبيرات لغة الجسد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والمناقشة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الحركية :</w:t>
            </w:r>
          </w:p>
          <w:p w:rsidR="00627521" w:rsidRDefault="004F7E5E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 القيام بحل المسائل بشكل صحيح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والتعقيب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627521" w:rsidTr="00627521">
        <w:trPr>
          <w:gridAfter w:val="1"/>
          <w:wAfter w:w="12" w:type="dxa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5-تحديد الجدول الزمني لمهام التقويم التي يتم تقييم الطلبة وفقها خلال الفصل الدراسي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 xml:space="preserve">رقم التقييم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</w:t>
            </w:r>
            <w:r w:rsidR="00073797">
              <w:rPr>
                <w:rFonts w:ascii="Arial" w:hAnsi="Arial" w:cs="Arial" w:hint="cs"/>
                <w:sz w:val="32"/>
                <w:szCs w:val="32"/>
                <w:rtl/>
              </w:rPr>
              <w:t xml:space="preserve">دوري الأول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الاختبار الدوري الثاني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60%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د) الدعم المقدم للطلبة: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-توزيع الطلاب على مرشدين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أكادميين</w:t>
      </w:r>
      <w:proofErr w:type="spell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073797" w:rsidRDefault="00073797" w:rsidP="0007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 جدول الساعات المكتبية .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EA3536" w:rsidRPr="008F10DB" w:rsidRDefault="008F10DB" w:rsidP="008F10DB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Pr="008F10DB">
              <w:rPr>
                <w:rFonts w:ascii="Arial" w:hAnsi="Arial" w:cs="AL-Mohanad Bold"/>
                <w:sz w:val="28"/>
                <w:szCs w:val="28"/>
                <w:rtl/>
              </w:rPr>
              <w:t>لعذب الفائض شرح عمدة الفارض ، لإبراهيم بن عبد الله بن إبراهيم .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2-المراجع الأساسية (التي يجب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اتاحتها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للطلاب للرجع إليها):</w:t>
            </w:r>
          </w:p>
          <w:p w:rsidR="00627521" w:rsidRPr="008F10DB" w:rsidRDefault="008F10DB" w:rsidP="008F10DB">
            <w:pPr>
              <w:pStyle w:val="a3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8F10DB">
              <w:rPr>
                <w:rFonts w:ascii="Arial" w:hAnsi="Arial"/>
                <w:sz w:val="28"/>
                <w:szCs w:val="28"/>
                <w:rtl/>
              </w:rPr>
              <w:t xml:space="preserve">كشاف القناع عن متن الإقناع ، للشيخ منصور بن يونس </w:t>
            </w:r>
            <w:proofErr w:type="spellStart"/>
            <w:r w:rsidRPr="008F10DB">
              <w:rPr>
                <w:rFonts w:ascii="Arial" w:hAnsi="Arial"/>
                <w:sz w:val="28"/>
                <w:szCs w:val="28"/>
                <w:rtl/>
              </w:rPr>
              <w:t>البهوتي</w:t>
            </w:r>
            <w:proofErr w:type="spellEnd"/>
            <w:r w:rsidRPr="008F10DB">
              <w:rPr>
                <w:rFonts w:ascii="Arial" w:hAnsi="Arial"/>
                <w:sz w:val="28"/>
                <w:szCs w:val="28"/>
                <w:rtl/>
              </w:rPr>
              <w:t xml:space="preserve">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الكتب والمراجع الموصى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( الدوريات العلمية، التقارير... الخ) (يرفق قائمة بذلك):</w:t>
            </w:r>
          </w:p>
          <w:p w:rsidR="00627521" w:rsidRDefault="009951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 المجلات العلمية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المحكمة </w:t>
            </w:r>
          </w:p>
          <w:p w:rsidR="00627521" w:rsidRPr="003E71F2" w:rsidRDefault="00627521" w:rsidP="003E71F2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 المواد الالكترونية  و مواقع الانترنت ... الخ:</w:t>
            </w:r>
          </w:p>
          <w:p w:rsidR="003E71F2" w:rsidRPr="008F10DB" w:rsidRDefault="00995173" w:rsidP="008F10D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الحديث : </w:t>
            </w:r>
            <w:hyperlink r:id="rId5" w:history="1"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www.</w:t>
              </w:r>
              <w:r w:rsidR="003E71F2" w:rsidRPr="00ED6229">
                <w:rPr>
                  <w:rStyle w:val="Hyperlink"/>
                  <w:rFonts w:ascii="Arial" w:hAnsi="Arial"/>
                  <w:b/>
                  <w:bCs/>
                  <w:shd w:val="clear" w:color="auto" w:fill="FFFFFF"/>
                </w:rPr>
                <w:t>ahlal</w:t>
              </w:r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hdeeth.com</w:t>
              </w:r>
            </w:hyperlink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5-مواد تعلم أخرى مثل البرامج التي تعتمد على الكمبيوتر أو الأقراص المضغوطة أو المعايير المهنية أو الأنظمة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Pr="008F10DB" w:rsidRDefault="00627521" w:rsidP="008F10D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  <w:r w:rsidR="003E71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9517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1-المرافق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أجهزة الكمبيوتر: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-حاسب آلي بكل قاعة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داتا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) في القاعات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ينطبق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1-استراتيجيات الحصول على تغذية راجعة عن جودة التعليم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-استمارة تقييم المقر من قبل الطلاب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الاستراتيجيات الأخرى المتبعة في تقييم  عملية التعليم إما عن طريق الأستاذ أو عن طريق القسم: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-طرح الأسئلة حول موضوع المحاضرة والمحاضرات السابقة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أعضاء هيئة التدريس حول الطرق والأساليب المتبعة في تدريس المقرر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3-عمليات تحسين التعليم: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تفعيل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التقنيات الحديثة في عملية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5-صف  العمليات والخطط المعدة لمراجعة التغذية الراجعة لجودة المقرر والتخطيط للتحسين: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627521" w:rsidRDefault="00627521" w:rsidP="00627521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627521" w:rsidRDefault="00627521" w:rsidP="00995173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-اسم أستاذ المقرر الذي عبأ التوصيف: </w:t>
      </w:r>
      <w:r w:rsidR="00995173">
        <w:rPr>
          <w:rFonts w:ascii="Arial" w:hAnsi="Arial" w:cs="AL-Mohanad Bold" w:hint="cs"/>
          <w:sz w:val="28"/>
          <w:szCs w:val="28"/>
          <w:rtl/>
        </w:rPr>
        <w:t xml:space="preserve">أ . مشعل بن </w:t>
      </w:r>
      <w:proofErr w:type="spellStart"/>
      <w:r w:rsidR="00995173">
        <w:rPr>
          <w:rFonts w:ascii="Arial" w:hAnsi="Arial" w:cs="AL-Mohanad Bold" w:hint="cs"/>
          <w:sz w:val="28"/>
          <w:szCs w:val="28"/>
          <w:rtl/>
        </w:rPr>
        <w:t>عواض</w:t>
      </w:r>
      <w:proofErr w:type="spellEnd"/>
      <w:r w:rsidR="00995173">
        <w:rPr>
          <w:rFonts w:ascii="Arial" w:hAnsi="Arial" w:cs="AL-Mohanad Bold" w:hint="cs"/>
          <w:sz w:val="28"/>
          <w:szCs w:val="28"/>
          <w:rtl/>
        </w:rPr>
        <w:t xml:space="preserve"> السلمي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-التوقيع:</w:t>
      </w:r>
    </w:p>
    <w:p w:rsidR="00627521" w:rsidRDefault="00627521" w:rsidP="00AF6FCC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-تاريخ إكمال التقرير: </w:t>
      </w:r>
      <w:r w:rsidR="00AF6FCC">
        <w:rPr>
          <w:rFonts w:ascii="Arial" w:hAnsi="Arial" w:cs="AL-Mohanad Bold" w:hint="cs"/>
          <w:sz w:val="28"/>
          <w:szCs w:val="28"/>
          <w:rtl/>
        </w:rPr>
        <w:t>14</w:t>
      </w:r>
      <w:r w:rsidR="00995173">
        <w:rPr>
          <w:rFonts w:ascii="Arial" w:hAnsi="Arial" w:cs="AL-Mohanad Bold" w:hint="cs"/>
          <w:sz w:val="28"/>
          <w:szCs w:val="28"/>
          <w:rtl/>
        </w:rPr>
        <w:t>/6</w:t>
      </w:r>
      <w:r>
        <w:rPr>
          <w:rFonts w:ascii="Arial" w:hAnsi="Arial" w:cs="AL-Mohanad Bold" w:hint="cs"/>
          <w:sz w:val="28"/>
          <w:szCs w:val="28"/>
          <w:rtl/>
        </w:rPr>
        <w:t>/1433هـ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-تاريخ استلام منسق القسم له:</w:t>
      </w:r>
    </w:p>
    <w:p w:rsidR="007764D1" w:rsidRDefault="007764D1"/>
    <w:sectPr w:rsidR="007764D1" w:rsidSect="008F10DB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08A"/>
    <w:multiLevelType w:val="hybridMultilevel"/>
    <w:tmpl w:val="ACF47BA2"/>
    <w:lvl w:ilvl="0" w:tplc="31307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910A4"/>
    <w:multiLevelType w:val="hybridMultilevel"/>
    <w:tmpl w:val="539E6B04"/>
    <w:lvl w:ilvl="0" w:tplc="255C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13A7"/>
    <w:multiLevelType w:val="hybridMultilevel"/>
    <w:tmpl w:val="C95EAC32"/>
    <w:lvl w:ilvl="0" w:tplc="461E54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918CD"/>
    <w:multiLevelType w:val="hybridMultilevel"/>
    <w:tmpl w:val="8C40F36C"/>
    <w:lvl w:ilvl="0" w:tplc="B78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47AAB"/>
    <w:multiLevelType w:val="hybridMultilevel"/>
    <w:tmpl w:val="1E0AB134"/>
    <w:lvl w:ilvl="0" w:tplc="87CAE0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E5258"/>
    <w:multiLevelType w:val="hybridMultilevel"/>
    <w:tmpl w:val="E564BF94"/>
    <w:lvl w:ilvl="0" w:tplc="1EDA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9618F"/>
    <w:multiLevelType w:val="hybridMultilevel"/>
    <w:tmpl w:val="11FEC438"/>
    <w:lvl w:ilvl="0" w:tplc="416649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938C5"/>
    <w:multiLevelType w:val="hybridMultilevel"/>
    <w:tmpl w:val="7C24F06C"/>
    <w:lvl w:ilvl="0" w:tplc="D304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27521"/>
    <w:rsid w:val="00073797"/>
    <w:rsid w:val="000765B8"/>
    <w:rsid w:val="000D2C9C"/>
    <w:rsid w:val="001A69C9"/>
    <w:rsid w:val="001E4A6C"/>
    <w:rsid w:val="00246788"/>
    <w:rsid w:val="00286C9B"/>
    <w:rsid w:val="00294DE9"/>
    <w:rsid w:val="00362C49"/>
    <w:rsid w:val="003A6A47"/>
    <w:rsid w:val="003E71F2"/>
    <w:rsid w:val="004F7E5E"/>
    <w:rsid w:val="00551F80"/>
    <w:rsid w:val="00567FDF"/>
    <w:rsid w:val="005F1BE9"/>
    <w:rsid w:val="005F428E"/>
    <w:rsid w:val="00611058"/>
    <w:rsid w:val="00627521"/>
    <w:rsid w:val="006536D8"/>
    <w:rsid w:val="00666616"/>
    <w:rsid w:val="0069212C"/>
    <w:rsid w:val="006968EC"/>
    <w:rsid w:val="00733760"/>
    <w:rsid w:val="007764D1"/>
    <w:rsid w:val="007A33B1"/>
    <w:rsid w:val="007D57DC"/>
    <w:rsid w:val="007E5929"/>
    <w:rsid w:val="00833209"/>
    <w:rsid w:val="008506ED"/>
    <w:rsid w:val="008F0C94"/>
    <w:rsid w:val="008F10DB"/>
    <w:rsid w:val="00945AF1"/>
    <w:rsid w:val="00946FA1"/>
    <w:rsid w:val="009909E4"/>
    <w:rsid w:val="00995173"/>
    <w:rsid w:val="009A1500"/>
    <w:rsid w:val="00AA43F2"/>
    <w:rsid w:val="00AF6FCC"/>
    <w:rsid w:val="00BE5A45"/>
    <w:rsid w:val="00BE7C07"/>
    <w:rsid w:val="00C35CFC"/>
    <w:rsid w:val="00C7682A"/>
    <w:rsid w:val="00C93E3F"/>
    <w:rsid w:val="00CC1062"/>
    <w:rsid w:val="00CE0A21"/>
    <w:rsid w:val="00CF480B"/>
    <w:rsid w:val="00E66B02"/>
    <w:rsid w:val="00E728CE"/>
    <w:rsid w:val="00EA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F0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95173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8F0C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8F0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hlalhdee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5</cp:revision>
  <dcterms:created xsi:type="dcterms:W3CDTF">2012-04-25T04:59:00Z</dcterms:created>
  <dcterms:modified xsi:type="dcterms:W3CDTF">2012-05-08T19:08:00Z</dcterms:modified>
</cp:coreProperties>
</file>