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3C" w:rsidRDefault="0055353C" w:rsidP="0055353C">
      <w:pPr>
        <w:jc w:val="center"/>
        <w:rPr>
          <w:rFonts w:ascii="Times New Roman" w:hAnsi="Times New Roman" w:cs="Times New Roman"/>
          <w:sz w:val="42"/>
          <w:szCs w:val="42"/>
        </w:rPr>
      </w:pPr>
      <w:bookmarkStart w:id="0" w:name="_GoBack"/>
      <w:bookmarkEnd w:id="0"/>
    </w:p>
    <w:p w:rsidR="0055353C" w:rsidRDefault="0055353C" w:rsidP="0055353C">
      <w:pPr>
        <w:jc w:val="center"/>
        <w:rPr>
          <w:rFonts w:ascii="Times New Roman" w:hAnsi="Times New Roman" w:cs="Times New Roman"/>
          <w:sz w:val="42"/>
          <w:szCs w:val="42"/>
        </w:rPr>
      </w:pPr>
    </w:p>
    <w:p w:rsidR="0055353C" w:rsidRDefault="0055353C" w:rsidP="0055353C">
      <w:pPr>
        <w:jc w:val="center"/>
        <w:rPr>
          <w:rFonts w:ascii="Times New Roman" w:hAnsi="Times New Roman" w:cs="Times New Roman"/>
          <w:sz w:val="42"/>
          <w:szCs w:val="42"/>
        </w:rPr>
      </w:pPr>
    </w:p>
    <w:p w:rsidR="0055353C" w:rsidRDefault="0055353C" w:rsidP="0055353C">
      <w:pPr>
        <w:jc w:val="center"/>
        <w:rPr>
          <w:rFonts w:ascii="Times New Roman" w:hAnsi="Times New Roman" w:cs="Times New Roman"/>
          <w:sz w:val="42"/>
          <w:szCs w:val="42"/>
        </w:rPr>
      </w:pPr>
    </w:p>
    <w:p w:rsidR="0055353C" w:rsidRDefault="0055353C" w:rsidP="0055353C">
      <w:pPr>
        <w:jc w:val="center"/>
        <w:rPr>
          <w:rFonts w:ascii="Times New Roman" w:hAnsi="Times New Roman" w:cs="Times New Roman"/>
          <w:sz w:val="42"/>
          <w:szCs w:val="42"/>
        </w:rPr>
      </w:pPr>
    </w:p>
    <w:p w:rsidR="0055353C" w:rsidRPr="0092232A" w:rsidRDefault="0055353C" w:rsidP="0055353C">
      <w:pPr>
        <w:jc w:val="center"/>
        <w:rPr>
          <w:rFonts w:ascii="Times New Roman" w:hAnsi="Times New Roman" w:cs="Times New Roman"/>
          <w:b/>
          <w:sz w:val="42"/>
          <w:szCs w:val="42"/>
        </w:rPr>
      </w:pPr>
      <w:r w:rsidRPr="0092232A">
        <w:rPr>
          <w:rFonts w:ascii="Times New Roman" w:hAnsi="Times New Roman" w:cs="Times New Roman"/>
          <w:b/>
          <w:sz w:val="42"/>
          <w:szCs w:val="42"/>
        </w:rPr>
        <w:t>CHAPTER 2</w:t>
      </w:r>
      <w:r w:rsidR="00D36506" w:rsidRPr="0092232A">
        <w:rPr>
          <w:rFonts w:ascii="Times New Roman" w:hAnsi="Times New Roman" w:cs="Times New Roman"/>
          <w:b/>
          <w:sz w:val="42"/>
          <w:szCs w:val="42"/>
        </w:rPr>
        <w:t xml:space="preserve">  (Font size 24</w:t>
      </w:r>
      <w:r w:rsidR="00436859" w:rsidRPr="0092232A">
        <w:rPr>
          <w:rFonts w:ascii="Times New Roman" w:hAnsi="Times New Roman" w:cs="Times New Roman"/>
          <w:b/>
          <w:sz w:val="42"/>
          <w:szCs w:val="42"/>
        </w:rPr>
        <w:t>)</w:t>
      </w:r>
    </w:p>
    <w:p w:rsidR="0055353C" w:rsidRPr="0092232A" w:rsidRDefault="0055353C" w:rsidP="0055353C">
      <w:pPr>
        <w:jc w:val="center"/>
        <w:rPr>
          <w:rFonts w:ascii="Times New Roman" w:hAnsi="Times New Roman" w:cs="Times New Roman"/>
          <w:b/>
          <w:sz w:val="42"/>
          <w:szCs w:val="42"/>
        </w:rPr>
      </w:pPr>
    </w:p>
    <w:p w:rsidR="0055353C" w:rsidRPr="0092232A" w:rsidRDefault="0055353C" w:rsidP="0055353C">
      <w:pPr>
        <w:jc w:val="center"/>
        <w:rPr>
          <w:rFonts w:ascii="Times New Roman" w:hAnsi="Times New Roman" w:cs="Times New Roman"/>
          <w:b/>
          <w:sz w:val="42"/>
          <w:szCs w:val="42"/>
        </w:rPr>
      </w:pPr>
      <w:r w:rsidRPr="0092232A">
        <w:rPr>
          <w:rFonts w:ascii="Times New Roman" w:hAnsi="Times New Roman" w:cs="Times New Roman"/>
          <w:b/>
          <w:sz w:val="42"/>
          <w:szCs w:val="42"/>
        </w:rPr>
        <w:t>GENERAL DESCRIPTION OF PROJECT COMPONENTS</w:t>
      </w:r>
    </w:p>
    <w:p w:rsidR="00436859" w:rsidRPr="0092232A" w:rsidRDefault="00D36506" w:rsidP="0055353C">
      <w:pPr>
        <w:jc w:val="center"/>
        <w:rPr>
          <w:rFonts w:ascii="Times New Roman" w:hAnsi="Times New Roman" w:cs="Times New Roman"/>
          <w:b/>
          <w:sz w:val="42"/>
          <w:szCs w:val="42"/>
        </w:rPr>
      </w:pPr>
      <w:r w:rsidRPr="0092232A">
        <w:rPr>
          <w:rFonts w:ascii="Times New Roman" w:hAnsi="Times New Roman" w:cs="Times New Roman"/>
          <w:b/>
          <w:sz w:val="42"/>
          <w:szCs w:val="42"/>
        </w:rPr>
        <w:t>(Font size 24</w:t>
      </w:r>
      <w:r w:rsidR="00436859" w:rsidRPr="0092232A">
        <w:rPr>
          <w:rFonts w:ascii="Times New Roman" w:hAnsi="Times New Roman" w:cs="Times New Roman"/>
          <w:b/>
          <w:sz w:val="42"/>
          <w:szCs w:val="42"/>
        </w:rPr>
        <w:t>)</w:t>
      </w:r>
    </w:p>
    <w:p w:rsidR="0055353C" w:rsidRDefault="0055353C">
      <w:pPr>
        <w:rPr>
          <w:rFonts w:ascii="Times New Roman" w:hAnsi="Times New Roman" w:cs="Times New Roman"/>
        </w:rPr>
      </w:pPr>
      <w:r>
        <w:rPr>
          <w:rFonts w:ascii="Times New Roman" w:hAnsi="Times New Roman" w:cs="Times New Roman"/>
        </w:rPr>
        <w:br w:type="page"/>
      </w:r>
    </w:p>
    <w:p w:rsidR="00430D38" w:rsidRPr="003C3E81" w:rsidRDefault="003C3E81" w:rsidP="00435149">
      <w:pPr>
        <w:spacing w:line="360" w:lineRule="auto"/>
        <w:jc w:val="both"/>
        <w:rPr>
          <w:rFonts w:ascii="Times New Roman" w:hAnsi="Times New Roman" w:cs="Times New Roman"/>
        </w:rPr>
      </w:pPr>
      <w:r w:rsidRPr="003C3E81">
        <w:rPr>
          <w:rFonts w:ascii="Times New Roman" w:hAnsi="Times New Roman" w:cs="Times New Roman"/>
        </w:rPr>
        <w:lastRenderedPageBreak/>
        <w:t>In this chapter we will describe general description of the components used in our project. There are two types of components: (1) Electrical components and (2) Mechanical Components</w:t>
      </w:r>
    </w:p>
    <w:p w:rsidR="003C3E81" w:rsidRPr="003C3E81" w:rsidRDefault="003C3E81" w:rsidP="003C3E81">
      <w:pPr>
        <w:pStyle w:val="a3"/>
        <w:numPr>
          <w:ilvl w:val="1"/>
          <w:numId w:val="2"/>
        </w:numPr>
        <w:spacing w:line="360" w:lineRule="auto"/>
        <w:ind w:left="360"/>
        <w:rPr>
          <w:rFonts w:ascii="Times New Roman" w:hAnsi="Times New Roman" w:cs="Times New Roman"/>
          <w:b/>
          <w:sz w:val="32"/>
          <w:szCs w:val="32"/>
        </w:rPr>
      </w:pPr>
      <w:r>
        <w:rPr>
          <w:rFonts w:ascii="Times New Roman" w:hAnsi="Times New Roman" w:cs="Times New Roman"/>
          <w:b/>
          <w:sz w:val="32"/>
          <w:szCs w:val="32"/>
        </w:rPr>
        <w:t>ELECTRICAL COMPONENETS</w:t>
      </w:r>
      <w:r w:rsidR="00436859">
        <w:rPr>
          <w:rFonts w:ascii="Times New Roman" w:hAnsi="Times New Roman" w:cs="Times New Roman"/>
          <w:b/>
          <w:sz w:val="32"/>
          <w:szCs w:val="32"/>
        </w:rPr>
        <w:t xml:space="preserve"> (Size  16, Bold)</w:t>
      </w:r>
    </w:p>
    <w:p w:rsidR="003C3E81" w:rsidRDefault="003C3E81" w:rsidP="000C772E">
      <w:pPr>
        <w:spacing w:line="360" w:lineRule="auto"/>
        <w:ind w:firstLine="360"/>
        <w:jc w:val="both"/>
        <w:rPr>
          <w:rFonts w:ascii="Times New Roman" w:hAnsi="Times New Roman" w:cs="Times New Roman"/>
        </w:rPr>
      </w:pPr>
      <w:r w:rsidRPr="003C3E81">
        <w:rPr>
          <w:rFonts w:ascii="Times New Roman" w:hAnsi="Times New Roman" w:cs="Times New Roman"/>
        </w:rPr>
        <w:t xml:space="preserve">An overview of electrical components is shown in Figure. </w:t>
      </w:r>
      <w:r>
        <w:rPr>
          <w:rFonts w:ascii="Times New Roman" w:hAnsi="Times New Roman" w:cs="Times New Roman"/>
        </w:rPr>
        <w:t>2.</w:t>
      </w:r>
      <w:r w:rsidRPr="003C3E81">
        <w:rPr>
          <w:rFonts w:ascii="Times New Roman" w:hAnsi="Times New Roman" w:cs="Times New Roman"/>
        </w:rPr>
        <w:t>1.</w:t>
      </w:r>
      <w:r w:rsidR="00436859">
        <w:rPr>
          <w:rFonts w:ascii="Times New Roman" w:hAnsi="Times New Roman" w:cs="Times New Roman"/>
        </w:rPr>
        <w:t xml:space="preserve">    (Size 11)</w:t>
      </w:r>
    </w:p>
    <w:p w:rsidR="003C3E81" w:rsidRPr="003C3E81" w:rsidRDefault="003C3E81" w:rsidP="003C3E81">
      <w:pPr>
        <w:spacing w:line="360" w:lineRule="auto"/>
        <w:rPr>
          <w:rFonts w:ascii="Times New Roman" w:hAnsi="Times New Roman" w:cs="Times New Roman"/>
        </w:rPr>
      </w:pPr>
      <w:r w:rsidRPr="000E0380">
        <w:rPr>
          <w:noProof/>
        </w:rPr>
        <w:drawing>
          <wp:inline distT="0" distB="0" distL="0" distR="0" wp14:anchorId="63EB90FA" wp14:editId="5F25B018">
            <wp:extent cx="4819015" cy="5186491"/>
            <wp:effectExtent l="0" t="0" r="635" b="0"/>
            <wp:docPr id="24" name="صورة 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819015" cy="5186491"/>
                    </a:xfrm>
                    <a:prstGeom prst="rect">
                      <a:avLst/>
                    </a:prstGeom>
                    <a:noFill/>
                    <a:ln w="9525">
                      <a:noFill/>
                      <a:miter lim="800000"/>
                      <a:headEnd/>
                      <a:tailEnd/>
                    </a:ln>
                  </pic:spPr>
                </pic:pic>
              </a:graphicData>
            </a:graphic>
          </wp:inline>
        </w:drawing>
      </w:r>
    </w:p>
    <w:p w:rsidR="003C3E81" w:rsidRPr="003C3E81" w:rsidRDefault="003C3E81" w:rsidP="003C3E81">
      <w:pPr>
        <w:spacing w:line="360" w:lineRule="auto"/>
        <w:jc w:val="center"/>
        <w:rPr>
          <w:rFonts w:ascii="Times New Roman" w:hAnsi="Times New Roman" w:cs="Times New Roman"/>
        </w:rPr>
      </w:pPr>
      <w:r>
        <w:rPr>
          <w:rFonts w:ascii="Times New Roman" w:hAnsi="Times New Roman" w:cs="Times New Roman"/>
        </w:rPr>
        <w:t>Figure 2.</w:t>
      </w:r>
      <w:r w:rsidRPr="003C3E81">
        <w:rPr>
          <w:rFonts w:ascii="Times New Roman" w:hAnsi="Times New Roman" w:cs="Times New Roman"/>
        </w:rPr>
        <w:t>1: Overview of Electrical Components</w:t>
      </w:r>
      <w:r w:rsidR="00436859">
        <w:rPr>
          <w:rFonts w:ascii="Times New Roman" w:hAnsi="Times New Roman" w:cs="Times New Roman"/>
        </w:rPr>
        <w:t xml:space="preserve">  (Size 11)</w:t>
      </w:r>
    </w:p>
    <w:p w:rsid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Figur</w:t>
      </w:r>
      <w:r>
        <w:rPr>
          <w:rFonts w:ascii="Times New Roman" w:hAnsi="Times New Roman" w:cs="Times New Roman"/>
        </w:rPr>
        <w:t>e 2.1</w:t>
      </w:r>
      <w:r w:rsidRPr="003C3E81">
        <w:rPr>
          <w:rFonts w:ascii="Times New Roman" w:hAnsi="Times New Roman" w:cs="Times New Roman"/>
        </w:rPr>
        <w:t xml:space="preserve"> shows that, we have used the following components</w:t>
      </w:r>
    </w:p>
    <w:p w:rsidR="003C3E81" w:rsidRDefault="003C3E81" w:rsidP="003C3E81">
      <w:pPr>
        <w:spacing w:line="360" w:lineRule="auto"/>
        <w:rPr>
          <w:rFonts w:ascii="Times New Roman" w:hAnsi="Times New Roman" w:cs="Times New Roman"/>
        </w:rPr>
      </w:pPr>
    </w:p>
    <w:p w:rsidR="003C3E81" w:rsidRPr="003C3E81" w:rsidRDefault="003C3E81" w:rsidP="003C3E81">
      <w:pPr>
        <w:spacing w:line="360" w:lineRule="auto"/>
        <w:rPr>
          <w:rFonts w:ascii="Times New Roman" w:hAnsi="Times New Roman" w:cs="Times New Roman"/>
        </w:rPr>
      </w:pPr>
    </w:p>
    <w:p w:rsidR="003C3E81" w:rsidRPr="003C3E81" w:rsidRDefault="003C3E81" w:rsidP="003C3E81">
      <w:pPr>
        <w:pStyle w:val="a3"/>
        <w:numPr>
          <w:ilvl w:val="2"/>
          <w:numId w:val="2"/>
        </w:numPr>
        <w:spacing w:line="360" w:lineRule="auto"/>
        <w:ind w:left="720"/>
        <w:rPr>
          <w:rFonts w:ascii="Times New Roman" w:hAnsi="Times New Roman" w:cs="Times New Roman"/>
          <w:sz w:val="28"/>
          <w:szCs w:val="28"/>
        </w:rPr>
      </w:pPr>
      <w:r w:rsidRPr="003C3E81">
        <w:rPr>
          <w:rFonts w:ascii="Times New Roman" w:hAnsi="Times New Roman" w:cs="Times New Roman"/>
          <w:sz w:val="28"/>
          <w:szCs w:val="28"/>
        </w:rPr>
        <w:lastRenderedPageBreak/>
        <w:t>PIC Microcontroller</w:t>
      </w:r>
      <w:r w:rsidR="00436859">
        <w:rPr>
          <w:rFonts w:ascii="Times New Roman" w:hAnsi="Times New Roman" w:cs="Times New Roman"/>
          <w:sz w:val="28"/>
          <w:szCs w:val="28"/>
        </w:rPr>
        <w:t xml:space="preserve">  (Font Size 14, Bold)</w:t>
      </w:r>
    </w:p>
    <w:p w:rsidR="003C3E81" w:rsidRP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Microcontrollers are integrated circuits, but they differ fundamentally from other ICs. They are a class in themselves, that the designers have not made them to do a particular job. As such when bought from the market, one can not specify what function it will do. In order to get some useful function, these ICs have to be configured or programmed</w:t>
      </w:r>
      <w:r w:rsidR="00B83336">
        <w:rPr>
          <w:rFonts w:ascii="Times New Roman" w:hAnsi="Times New Roman" w:cs="Times New Roman"/>
        </w:rPr>
        <w:t xml:space="preserve"> [1]</w:t>
      </w:r>
      <w:r w:rsidRPr="003C3E81">
        <w:rPr>
          <w:rFonts w:ascii="Times New Roman" w:hAnsi="Times New Roman" w:cs="Times New Roman"/>
        </w:rPr>
        <w:t xml:space="preserve">. </w:t>
      </w:r>
      <w:r w:rsidR="00436859">
        <w:rPr>
          <w:rFonts w:ascii="Times New Roman" w:hAnsi="Times New Roman" w:cs="Times New Roman"/>
        </w:rPr>
        <w:t xml:space="preserve">     (Font Size 11)</w:t>
      </w:r>
    </w:p>
    <w:p w:rsidR="003C3E81" w:rsidRP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 xml:space="preserve">Using a configurable IC is a great idea. Not only the same IC can be configured to do different tasks, but a change in specifications can easily be implemented by just changing the device configuration. This greatly facilitated the engineers to rapidly develop new electronic devices, and continuously improve previous ones. Not only the hardware requirements decreased, but also design time was decreased. The beauty of these devices is their easy availability, low cost and easy programming and handling. </w:t>
      </w:r>
    </w:p>
    <w:p w:rsid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 xml:space="preserve">PIC microcontroller is very important part of the project that can do a lot of things such as monitoring and controlling the loads. In addition, we used PIC16F882 that manufactured by Microchip technology. </w:t>
      </w:r>
      <w:r w:rsidR="00E400B7">
        <w:rPr>
          <w:rFonts w:ascii="Times New Roman" w:hAnsi="Times New Roman" w:cs="Times New Roman"/>
        </w:rPr>
        <w:t xml:space="preserve">Table 2.1 shows different PIC devices </w:t>
      </w:r>
      <w:r w:rsidR="00650850" w:rsidRPr="003C3E81">
        <w:rPr>
          <w:rFonts w:ascii="Times New Roman" w:hAnsi="Times New Roman" w:cs="Times New Roman"/>
        </w:rPr>
        <w:t>manufactured by Microchip technology</w:t>
      </w:r>
      <w:r w:rsidR="00650850">
        <w:rPr>
          <w:rFonts w:ascii="Times New Roman" w:hAnsi="Times New Roman" w:cs="Times New Roman"/>
        </w:rPr>
        <w:t xml:space="preserve"> </w:t>
      </w:r>
      <w:r w:rsidR="00E400B7">
        <w:rPr>
          <w:rFonts w:ascii="Times New Roman" w:hAnsi="Times New Roman" w:cs="Times New Roman"/>
        </w:rPr>
        <w:t xml:space="preserve">with varying program and data memory. </w:t>
      </w:r>
      <w:r w:rsidRPr="003C3E81">
        <w:rPr>
          <w:rFonts w:ascii="Times New Roman" w:hAnsi="Times New Roman" w:cs="Times New Roman"/>
        </w:rPr>
        <w:t>The microcontroller is a device that can execute the program that the user put it in its program memory.</w:t>
      </w:r>
    </w:p>
    <w:tbl>
      <w:tblPr>
        <w:tblStyle w:val="a7"/>
        <w:tblW w:w="0" w:type="auto"/>
        <w:tblInd w:w="198" w:type="dxa"/>
        <w:tblLook w:val="04A0" w:firstRow="1" w:lastRow="0" w:firstColumn="1" w:lastColumn="0" w:noHBand="0" w:noVBand="1"/>
      </w:tblPr>
      <w:tblGrid>
        <w:gridCol w:w="1753"/>
        <w:gridCol w:w="2477"/>
        <w:gridCol w:w="1425"/>
        <w:gridCol w:w="1815"/>
      </w:tblGrid>
      <w:tr w:rsidR="00A713C4" w:rsidTr="00D51F42">
        <w:trPr>
          <w:trHeight w:val="377"/>
        </w:trPr>
        <w:tc>
          <w:tcPr>
            <w:tcW w:w="1753" w:type="dxa"/>
            <w:vMerge w:val="restart"/>
            <w:vAlign w:val="center"/>
          </w:tcPr>
          <w:p w:rsidR="00A713C4" w:rsidRP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b/>
                <w:bCs/>
              </w:rPr>
              <w:t>Device</w:t>
            </w:r>
          </w:p>
        </w:tc>
        <w:tc>
          <w:tcPr>
            <w:tcW w:w="2477" w:type="dxa"/>
            <w:vAlign w:val="center"/>
          </w:tcPr>
          <w:p w:rsidR="00A713C4" w:rsidRPr="00A713C4" w:rsidRDefault="00A713C4" w:rsidP="00A713C4">
            <w:pPr>
              <w:autoSpaceDE w:val="0"/>
              <w:autoSpaceDN w:val="0"/>
              <w:adjustRightInd w:val="0"/>
              <w:jc w:val="center"/>
              <w:rPr>
                <w:rFonts w:ascii="Times New Roman" w:hAnsi="Times New Roman" w:cs="Times New Roman"/>
                <w:b/>
                <w:bCs/>
              </w:rPr>
            </w:pPr>
          </w:p>
          <w:p w:rsidR="00A713C4" w:rsidRPr="00A713C4" w:rsidRDefault="00A713C4" w:rsidP="00A713C4">
            <w:pPr>
              <w:autoSpaceDE w:val="0"/>
              <w:autoSpaceDN w:val="0"/>
              <w:adjustRightInd w:val="0"/>
              <w:jc w:val="center"/>
              <w:rPr>
                <w:rFonts w:ascii="Times New Roman" w:hAnsi="Times New Roman" w:cs="Times New Roman"/>
                <w:b/>
                <w:bCs/>
              </w:rPr>
            </w:pPr>
            <w:r w:rsidRPr="00A713C4">
              <w:rPr>
                <w:rFonts w:ascii="Times New Roman" w:hAnsi="Times New Roman" w:cs="Times New Roman"/>
                <w:b/>
                <w:bCs/>
              </w:rPr>
              <w:t>Program Memory</w:t>
            </w:r>
          </w:p>
          <w:p w:rsidR="00A713C4" w:rsidRPr="00A713C4" w:rsidRDefault="00A713C4" w:rsidP="00A713C4">
            <w:pPr>
              <w:autoSpaceDE w:val="0"/>
              <w:autoSpaceDN w:val="0"/>
              <w:adjustRightInd w:val="0"/>
              <w:jc w:val="center"/>
              <w:rPr>
                <w:rFonts w:ascii="Times New Roman" w:hAnsi="Times New Roman" w:cs="Times New Roman"/>
              </w:rPr>
            </w:pPr>
          </w:p>
        </w:tc>
        <w:tc>
          <w:tcPr>
            <w:tcW w:w="3240" w:type="dxa"/>
            <w:gridSpan w:val="2"/>
            <w:vAlign w:val="center"/>
          </w:tcPr>
          <w:p w:rsidR="00A713C4" w:rsidRP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b/>
                <w:bCs/>
              </w:rPr>
              <w:t>Data Memory</w:t>
            </w:r>
          </w:p>
        </w:tc>
      </w:tr>
      <w:tr w:rsidR="00A713C4" w:rsidTr="00D51F42">
        <w:tc>
          <w:tcPr>
            <w:tcW w:w="1753" w:type="dxa"/>
            <w:vMerge/>
            <w:vAlign w:val="center"/>
          </w:tcPr>
          <w:p w:rsidR="00A713C4" w:rsidRPr="00A713C4" w:rsidRDefault="00A713C4" w:rsidP="00A713C4">
            <w:pPr>
              <w:spacing w:line="360" w:lineRule="auto"/>
              <w:jc w:val="center"/>
              <w:rPr>
                <w:rFonts w:ascii="Times New Roman" w:hAnsi="Times New Roman" w:cs="Times New Roman"/>
              </w:rPr>
            </w:pPr>
          </w:p>
        </w:tc>
        <w:tc>
          <w:tcPr>
            <w:tcW w:w="2477" w:type="dxa"/>
            <w:vAlign w:val="center"/>
          </w:tcPr>
          <w:p w:rsidR="00A713C4" w:rsidRPr="00A713C4" w:rsidRDefault="00A713C4" w:rsidP="00A713C4">
            <w:pPr>
              <w:autoSpaceDE w:val="0"/>
              <w:autoSpaceDN w:val="0"/>
              <w:adjustRightInd w:val="0"/>
              <w:jc w:val="center"/>
              <w:rPr>
                <w:rFonts w:ascii="Times New Roman" w:hAnsi="Times New Roman" w:cs="Times New Roman"/>
              </w:rPr>
            </w:pPr>
            <w:r w:rsidRPr="00A713C4">
              <w:rPr>
                <w:rFonts w:ascii="Times New Roman" w:hAnsi="Times New Roman" w:cs="Times New Roman"/>
                <w:b/>
                <w:bCs/>
              </w:rPr>
              <w:t>Flash (words)</w:t>
            </w:r>
          </w:p>
        </w:tc>
        <w:tc>
          <w:tcPr>
            <w:tcW w:w="1425" w:type="dxa"/>
            <w:vAlign w:val="center"/>
          </w:tcPr>
          <w:p w:rsidR="00A713C4" w:rsidRPr="00A713C4" w:rsidRDefault="00A713C4" w:rsidP="00A713C4">
            <w:pPr>
              <w:autoSpaceDE w:val="0"/>
              <w:autoSpaceDN w:val="0"/>
              <w:adjustRightInd w:val="0"/>
              <w:jc w:val="center"/>
              <w:rPr>
                <w:rFonts w:ascii="Times New Roman" w:hAnsi="Times New Roman" w:cs="Times New Roman"/>
                <w:b/>
                <w:bCs/>
              </w:rPr>
            </w:pPr>
          </w:p>
          <w:p w:rsidR="00A713C4" w:rsidRPr="00A713C4" w:rsidRDefault="00A713C4" w:rsidP="00A713C4">
            <w:pPr>
              <w:autoSpaceDE w:val="0"/>
              <w:autoSpaceDN w:val="0"/>
              <w:adjustRightInd w:val="0"/>
              <w:jc w:val="center"/>
              <w:rPr>
                <w:rFonts w:ascii="Times New Roman" w:hAnsi="Times New Roman" w:cs="Times New Roman"/>
                <w:b/>
                <w:bCs/>
              </w:rPr>
            </w:pPr>
            <w:r w:rsidRPr="00A713C4">
              <w:rPr>
                <w:rFonts w:ascii="Times New Roman" w:hAnsi="Times New Roman" w:cs="Times New Roman"/>
                <w:b/>
                <w:bCs/>
              </w:rPr>
              <w:t>SRAM</w:t>
            </w:r>
          </w:p>
          <w:p w:rsidR="00A713C4" w:rsidRP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b/>
                <w:bCs/>
              </w:rPr>
              <w:t>(bytes)</w:t>
            </w:r>
          </w:p>
        </w:tc>
        <w:tc>
          <w:tcPr>
            <w:tcW w:w="1815" w:type="dxa"/>
            <w:vAlign w:val="center"/>
          </w:tcPr>
          <w:p w:rsidR="00A713C4" w:rsidRPr="00A713C4" w:rsidRDefault="00A713C4" w:rsidP="00A713C4">
            <w:pPr>
              <w:autoSpaceDE w:val="0"/>
              <w:autoSpaceDN w:val="0"/>
              <w:adjustRightInd w:val="0"/>
              <w:jc w:val="center"/>
              <w:rPr>
                <w:rFonts w:ascii="Times New Roman" w:hAnsi="Times New Roman" w:cs="Times New Roman"/>
                <w:b/>
                <w:bCs/>
              </w:rPr>
            </w:pPr>
          </w:p>
          <w:p w:rsidR="00A713C4" w:rsidRPr="00A713C4" w:rsidRDefault="00A713C4" w:rsidP="00A713C4">
            <w:pPr>
              <w:autoSpaceDE w:val="0"/>
              <w:autoSpaceDN w:val="0"/>
              <w:adjustRightInd w:val="0"/>
              <w:jc w:val="center"/>
              <w:rPr>
                <w:rFonts w:ascii="Times New Roman" w:hAnsi="Times New Roman" w:cs="Times New Roman"/>
                <w:b/>
                <w:bCs/>
              </w:rPr>
            </w:pPr>
            <w:r w:rsidRPr="00A713C4">
              <w:rPr>
                <w:rFonts w:ascii="Times New Roman" w:hAnsi="Times New Roman" w:cs="Times New Roman"/>
                <w:b/>
                <w:bCs/>
              </w:rPr>
              <w:t>EEPROM</w:t>
            </w:r>
          </w:p>
          <w:p w:rsidR="00A713C4" w:rsidRP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b/>
                <w:bCs/>
              </w:rPr>
              <w:t>(bytes)</w:t>
            </w:r>
          </w:p>
        </w:tc>
      </w:tr>
      <w:tr w:rsidR="00A713C4" w:rsidTr="00D51F42">
        <w:tc>
          <w:tcPr>
            <w:tcW w:w="1753" w:type="dxa"/>
            <w:vAlign w:val="bottom"/>
          </w:tcPr>
          <w:p w:rsid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rPr>
              <w:t>PIC16F882</w:t>
            </w:r>
          </w:p>
        </w:tc>
        <w:tc>
          <w:tcPr>
            <w:tcW w:w="2477"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2048</w:t>
            </w:r>
          </w:p>
        </w:tc>
        <w:tc>
          <w:tcPr>
            <w:tcW w:w="142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128</w:t>
            </w:r>
          </w:p>
        </w:tc>
        <w:tc>
          <w:tcPr>
            <w:tcW w:w="181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128</w:t>
            </w:r>
          </w:p>
        </w:tc>
      </w:tr>
      <w:tr w:rsidR="00A713C4" w:rsidTr="00D51F42">
        <w:tc>
          <w:tcPr>
            <w:tcW w:w="1753" w:type="dxa"/>
            <w:vAlign w:val="bottom"/>
          </w:tcPr>
          <w:p w:rsid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rPr>
              <w:t>PIC16F883</w:t>
            </w:r>
          </w:p>
        </w:tc>
        <w:tc>
          <w:tcPr>
            <w:tcW w:w="2477"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4096</w:t>
            </w:r>
          </w:p>
        </w:tc>
        <w:tc>
          <w:tcPr>
            <w:tcW w:w="142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256</w:t>
            </w:r>
          </w:p>
        </w:tc>
        <w:tc>
          <w:tcPr>
            <w:tcW w:w="181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256</w:t>
            </w:r>
          </w:p>
        </w:tc>
      </w:tr>
      <w:tr w:rsidR="00A713C4" w:rsidTr="00D51F42">
        <w:tc>
          <w:tcPr>
            <w:tcW w:w="1753" w:type="dxa"/>
            <w:vAlign w:val="bottom"/>
          </w:tcPr>
          <w:p w:rsidR="00A713C4" w:rsidRDefault="00A713C4" w:rsidP="00A713C4">
            <w:pPr>
              <w:spacing w:line="360" w:lineRule="auto"/>
              <w:jc w:val="center"/>
              <w:rPr>
                <w:rFonts w:ascii="Times New Roman" w:hAnsi="Times New Roman" w:cs="Times New Roman"/>
              </w:rPr>
            </w:pPr>
            <w:r w:rsidRPr="00A713C4">
              <w:rPr>
                <w:rFonts w:ascii="Times New Roman" w:hAnsi="Times New Roman" w:cs="Times New Roman"/>
              </w:rPr>
              <w:t>PIC16F884</w:t>
            </w:r>
          </w:p>
        </w:tc>
        <w:tc>
          <w:tcPr>
            <w:tcW w:w="2477"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4096</w:t>
            </w:r>
          </w:p>
        </w:tc>
        <w:tc>
          <w:tcPr>
            <w:tcW w:w="142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256</w:t>
            </w:r>
          </w:p>
        </w:tc>
        <w:tc>
          <w:tcPr>
            <w:tcW w:w="1815" w:type="dxa"/>
            <w:vAlign w:val="bottom"/>
          </w:tcPr>
          <w:p w:rsidR="00A713C4" w:rsidRDefault="00E400B7" w:rsidP="00A713C4">
            <w:pPr>
              <w:spacing w:line="360" w:lineRule="auto"/>
              <w:jc w:val="center"/>
              <w:rPr>
                <w:rFonts w:ascii="Times New Roman" w:hAnsi="Times New Roman" w:cs="Times New Roman"/>
              </w:rPr>
            </w:pPr>
            <w:r w:rsidRPr="00E400B7">
              <w:rPr>
                <w:rFonts w:ascii="Times New Roman" w:hAnsi="Times New Roman" w:cs="Times New Roman"/>
              </w:rPr>
              <w:t>256</w:t>
            </w:r>
          </w:p>
        </w:tc>
      </w:tr>
    </w:tbl>
    <w:p w:rsidR="00A713C4" w:rsidRDefault="00A713C4" w:rsidP="00E400B7">
      <w:pPr>
        <w:spacing w:after="0" w:line="240" w:lineRule="auto"/>
        <w:ind w:firstLine="720"/>
        <w:jc w:val="both"/>
        <w:rPr>
          <w:rFonts w:ascii="Times New Roman" w:hAnsi="Times New Roman" w:cs="Times New Roman"/>
        </w:rPr>
      </w:pPr>
    </w:p>
    <w:p w:rsidR="00E400B7" w:rsidRDefault="00E400B7" w:rsidP="00435149">
      <w:pPr>
        <w:spacing w:line="360" w:lineRule="auto"/>
        <w:ind w:firstLine="720"/>
        <w:jc w:val="both"/>
        <w:rPr>
          <w:rFonts w:ascii="Times New Roman" w:hAnsi="Times New Roman" w:cs="Times New Roman"/>
        </w:rPr>
      </w:pPr>
      <w:r>
        <w:rPr>
          <w:rFonts w:ascii="Times New Roman" w:hAnsi="Times New Roman" w:cs="Times New Roman"/>
        </w:rPr>
        <w:t xml:space="preserve">Table 2.1: </w:t>
      </w:r>
      <w:r w:rsidR="001F06F6">
        <w:rPr>
          <w:rFonts w:ascii="Times New Roman" w:hAnsi="Times New Roman" w:cs="Times New Roman"/>
        </w:rPr>
        <w:t xml:space="preserve">PIC </w:t>
      </w:r>
      <w:r w:rsidR="00912AAD" w:rsidRPr="003C3E81">
        <w:rPr>
          <w:rFonts w:ascii="Times New Roman" w:hAnsi="Times New Roman" w:cs="Times New Roman"/>
        </w:rPr>
        <w:t>microcontroller</w:t>
      </w:r>
      <w:r w:rsidR="001F06F6">
        <w:rPr>
          <w:rFonts w:ascii="Times New Roman" w:hAnsi="Times New Roman" w:cs="Times New Roman"/>
        </w:rPr>
        <w:t>s manufacture</w:t>
      </w:r>
      <w:r w:rsidR="004C708B">
        <w:rPr>
          <w:rFonts w:ascii="Times New Roman" w:hAnsi="Times New Roman" w:cs="Times New Roman"/>
        </w:rPr>
        <w:t>d</w:t>
      </w:r>
      <w:r w:rsidR="001F06F6">
        <w:rPr>
          <w:rFonts w:ascii="Times New Roman" w:hAnsi="Times New Roman" w:cs="Times New Roman"/>
        </w:rPr>
        <w:t xml:space="preserve"> by </w:t>
      </w:r>
      <w:r w:rsidR="001F06F6" w:rsidRPr="003C3E81">
        <w:rPr>
          <w:rFonts w:ascii="Times New Roman" w:hAnsi="Times New Roman" w:cs="Times New Roman"/>
        </w:rPr>
        <w:t>Microchip technology</w:t>
      </w:r>
    </w:p>
    <w:p w:rsidR="003C3E81" w:rsidRPr="003C3E81" w:rsidRDefault="003C3E81" w:rsidP="003C3E81">
      <w:pPr>
        <w:pStyle w:val="a3"/>
        <w:numPr>
          <w:ilvl w:val="2"/>
          <w:numId w:val="2"/>
        </w:numPr>
        <w:spacing w:line="360" w:lineRule="auto"/>
        <w:ind w:left="720"/>
        <w:rPr>
          <w:rFonts w:ascii="Times New Roman" w:hAnsi="Times New Roman" w:cs="Times New Roman"/>
          <w:sz w:val="28"/>
          <w:szCs w:val="28"/>
        </w:rPr>
      </w:pPr>
      <w:r w:rsidRPr="003C3E81">
        <w:rPr>
          <w:rFonts w:ascii="Times New Roman" w:hAnsi="Times New Roman" w:cs="Times New Roman"/>
          <w:sz w:val="28"/>
          <w:szCs w:val="28"/>
        </w:rPr>
        <w:t>Character LCD</w:t>
      </w:r>
    </w:p>
    <w:p w:rsidR="003C3E81" w:rsidRPr="003C3E81" w:rsidRDefault="003C3E81" w:rsidP="00DC3C75">
      <w:pPr>
        <w:spacing w:line="360" w:lineRule="auto"/>
        <w:ind w:firstLine="720"/>
        <w:jc w:val="both"/>
        <w:rPr>
          <w:rFonts w:ascii="Times New Roman" w:hAnsi="Times New Roman" w:cs="Times New Roman"/>
        </w:rPr>
      </w:pPr>
      <w:r w:rsidRPr="003C3E81">
        <w:rPr>
          <w:rFonts w:ascii="Times New Roman" w:hAnsi="Times New Roman" w:cs="Times New Roman"/>
        </w:rPr>
        <w:t xml:space="preserve">LCD stands for Liquid Crystal Display. An LCD is a passive device. It does not produce any light and simply alters the light travelling through it. Most commonly </w:t>
      </w:r>
      <w:r w:rsidRPr="003C3E81">
        <w:rPr>
          <w:rFonts w:ascii="Times New Roman" w:hAnsi="Times New Roman" w:cs="Times New Roman"/>
        </w:rPr>
        <w:lastRenderedPageBreak/>
        <w:t>used character based LCDs are based on Hitachi’s HD44780 controller or others which are compatible with HD44580 [2]</w:t>
      </w:r>
      <w:r w:rsidR="00B83336">
        <w:rPr>
          <w:rFonts w:ascii="Times New Roman" w:hAnsi="Times New Roman" w:cs="Times New Roman"/>
        </w:rPr>
        <w:t>.</w:t>
      </w:r>
      <w:r w:rsidRPr="003C3E81">
        <w:rPr>
          <w:rFonts w:ascii="Times New Roman" w:hAnsi="Times New Roman" w:cs="Times New Roman"/>
        </w:rPr>
        <w:t xml:space="preserve"> </w:t>
      </w:r>
    </w:p>
    <w:p w:rsidR="003C3E81" w:rsidRPr="003C3E81" w:rsidRDefault="003C3E81" w:rsidP="00DC3C75">
      <w:pPr>
        <w:spacing w:line="360" w:lineRule="auto"/>
        <w:ind w:firstLine="720"/>
        <w:jc w:val="both"/>
        <w:rPr>
          <w:rFonts w:ascii="Times New Roman" w:hAnsi="Times New Roman" w:cs="Times New Roman"/>
        </w:rPr>
      </w:pPr>
      <w:r w:rsidRPr="003C3E81">
        <w:rPr>
          <w:rFonts w:ascii="Times New Roman" w:hAnsi="Times New Roman" w:cs="Times New Roman"/>
        </w:rPr>
        <w:t>More microcontroller devices are using 'smart LCD' displays to output visual information. LCD displays designed around Hitachi's LCD HD44780 module, are inexpensive and easy to use. Hitachi LCD displays have a standard ASCII set of characters and mathematical symbols.</w:t>
      </w:r>
    </w:p>
    <w:p w:rsid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For an 8-bit data bus, the display requires a +5V supply plus 11 I/O lines. For a 4-bit data bus it only requires the supply lines plus seven extra lines. When the LCD display is not enabled, data lines are tri-state which means they are in a state of high impedance (as though they are disconnected) and this means they do not interfere with the operation of the microcontroller when the display is not being addressed [3].</w:t>
      </w:r>
    </w:p>
    <w:p w:rsidR="003C3E81" w:rsidRPr="003C3E81" w:rsidRDefault="003C3E81" w:rsidP="003C3E81">
      <w:pPr>
        <w:spacing w:line="360" w:lineRule="auto"/>
        <w:jc w:val="center"/>
        <w:rPr>
          <w:rFonts w:ascii="Times New Roman" w:hAnsi="Times New Roman" w:cs="Times New Roman"/>
        </w:rPr>
      </w:pPr>
      <w:r w:rsidRPr="00846295">
        <w:rPr>
          <w:rFonts w:asciiTheme="majorBidi" w:hAnsiTheme="majorBidi" w:cstheme="majorBidi"/>
          <w:noProof/>
        </w:rPr>
        <w:drawing>
          <wp:inline distT="0" distB="0" distL="0" distR="0" wp14:anchorId="38BC8B2C" wp14:editId="3433E00A">
            <wp:extent cx="4029075" cy="1406017"/>
            <wp:effectExtent l="76200" t="76200" r="123825" b="13716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029075" cy="14060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E81" w:rsidRPr="003C3E81" w:rsidRDefault="003C3E81" w:rsidP="003C3E81">
      <w:pPr>
        <w:spacing w:line="360" w:lineRule="auto"/>
        <w:jc w:val="center"/>
        <w:rPr>
          <w:rFonts w:ascii="Times New Roman" w:hAnsi="Times New Roman" w:cs="Times New Roman"/>
        </w:rPr>
      </w:pPr>
      <w:r>
        <w:rPr>
          <w:rFonts w:ascii="Times New Roman" w:hAnsi="Times New Roman" w:cs="Times New Roman"/>
        </w:rPr>
        <w:t>Figure 2.</w:t>
      </w:r>
      <w:r w:rsidRPr="003C3E81">
        <w:rPr>
          <w:rFonts w:ascii="Times New Roman" w:hAnsi="Times New Roman" w:cs="Times New Roman"/>
        </w:rPr>
        <w:t>2: LCD</w:t>
      </w:r>
    </w:p>
    <w:p w:rsidR="003C3E81" w:rsidRPr="003C3E81" w:rsidRDefault="003C3E81" w:rsidP="003C3E81">
      <w:pPr>
        <w:pStyle w:val="a3"/>
        <w:numPr>
          <w:ilvl w:val="2"/>
          <w:numId w:val="2"/>
        </w:numPr>
        <w:spacing w:line="360" w:lineRule="auto"/>
        <w:ind w:left="720"/>
        <w:rPr>
          <w:rFonts w:ascii="Times New Roman" w:hAnsi="Times New Roman" w:cs="Times New Roman"/>
          <w:sz w:val="28"/>
        </w:rPr>
      </w:pPr>
      <w:r w:rsidRPr="003C3E81">
        <w:rPr>
          <w:rFonts w:ascii="Times New Roman" w:hAnsi="Times New Roman" w:cs="Times New Roman"/>
          <w:sz w:val="28"/>
        </w:rPr>
        <w:t>Relay</w:t>
      </w:r>
    </w:p>
    <w:p w:rsidR="003C3E81" w:rsidRPr="003C3E81" w:rsidRDefault="003C3E81" w:rsidP="00DC3C75">
      <w:pPr>
        <w:spacing w:line="360" w:lineRule="auto"/>
        <w:ind w:firstLine="720"/>
        <w:jc w:val="both"/>
        <w:rPr>
          <w:rFonts w:ascii="Times New Roman" w:hAnsi="Times New Roman" w:cs="Times New Roman"/>
        </w:rPr>
      </w:pPr>
      <w:r w:rsidRPr="003C3E81">
        <w:rPr>
          <w:rFonts w:ascii="Times New Roman" w:hAnsi="Times New Roman" w:cs="Times New Roman"/>
        </w:rPr>
        <w:t>A relay is an electrical switch that uses an electromagn</w:t>
      </w:r>
      <w:r>
        <w:rPr>
          <w:rFonts w:ascii="Times New Roman" w:hAnsi="Times New Roman" w:cs="Times New Roman"/>
        </w:rPr>
        <w:t>et to move the switch from the O</w:t>
      </w:r>
      <w:r w:rsidRPr="003C3E81">
        <w:rPr>
          <w:rFonts w:ascii="Times New Roman" w:hAnsi="Times New Roman" w:cs="Times New Roman"/>
        </w:rPr>
        <w:t>ff to On position instead of a person moving the switch. It takes a relatively small amount of power to turn on a relay but the relay can control something that draws much more power.</w:t>
      </w:r>
    </w:p>
    <w:p w:rsidR="003C3E81" w:rsidRPr="003C3E81" w:rsidRDefault="003C3E81" w:rsidP="00435149">
      <w:pPr>
        <w:spacing w:line="360" w:lineRule="auto"/>
        <w:ind w:firstLine="720"/>
        <w:jc w:val="both"/>
        <w:rPr>
          <w:rFonts w:ascii="Times New Roman" w:hAnsi="Times New Roman" w:cs="Times New Roman"/>
        </w:rPr>
      </w:pPr>
      <w:r w:rsidRPr="003C3E81">
        <w:rPr>
          <w:rFonts w:ascii="Times New Roman" w:hAnsi="Times New Roman" w:cs="Times New Roman"/>
        </w:rPr>
        <w:t xml:space="preserve">The schematic that represent the relay shown in figure </w:t>
      </w:r>
      <w:r>
        <w:rPr>
          <w:rFonts w:ascii="Times New Roman" w:hAnsi="Times New Roman" w:cs="Times New Roman"/>
        </w:rPr>
        <w:t>2.3</w:t>
      </w:r>
      <w:r w:rsidRPr="003C3E81">
        <w:rPr>
          <w:rFonts w:ascii="Times New Roman" w:hAnsi="Times New Roman" w:cs="Times New Roman"/>
        </w:rPr>
        <w:t xml:space="preserve">. The contacts at the top are normally open (i.e. not connected). When current is passed through the coil it creates a magnetic field that pulls the switch closed (i.e. connects the top contacts). Usually a spring will pull the switch open again once the </w:t>
      </w:r>
      <w:r>
        <w:rPr>
          <w:rFonts w:ascii="Times New Roman" w:hAnsi="Times New Roman" w:cs="Times New Roman"/>
        </w:rPr>
        <w:t>power is removed from the coil.</w:t>
      </w:r>
    </w:p>
    <w:p w:rsidR="003C3E81" w:rsidRDefault="003C3E81" w:rsidP="00DC3C75">
      <w:pPr>
        <w:spacing w:after="120" w:line="360" w:lineRule="auto"/>
        <w:ind w:firstLine="720"/>
        <w:jc w:val="both"/>
        <w:rPr>
          <w:rFonts w:ascii="Times New Roman" w:hAnsi="Times New Roman" w:cs="Times New Roman"/>
        </w:rPr>
      </w:pPr>
      <w:r w:rsidRPr="003C3E81">
        <w:rPr>
          <w:rFonts w:ascii="Times New Roman" w:hAnsi="Times New Roman" w:cs="Times New Roman"/>
        </w:rPr>
        <w:lastRenderedPageBreak/>
        <w:t>A simple electromagnetic relay consists of a coil of wire surrounding a soft iron core, an iron yoke which provides a low reluctance path for magnetic flux, a movable iron armature, and one or more sets of contacts as shown in</w:t>
      </w:r>
      <w:r>
        <w:rPr>
          <w:rFonts w:ascii="Times New Roman" w:hAnsi="Times New Roman" w:cs="Times New Roman"/>
        </w:rPr>
        <w:t xml:space="preserve"> figure 2.3</w:t>
      </w:r>
    </w:p>
    <w:p w:rsidR="003C3E81" w:rsidRPr="003C3E81" w:rsidRDefault="003C3E81" w:rsidP="003C3E81">
      <w:pPr>
        <w:spacing w:after="120" w:line="360" w:lineRule="auto"/>
        <w:jc w:val="center"/>
        <w:rPr>
          <w:rFonts w:ascii="Times New Roman" w:hAnsi="Times New Roman" w:cs="Times New Roman"/>
        </w:rPr>
      </w:pPr>
      <w:r w:rsidRPr="004400C4">
        <w:rPr>
          <w:noProof/>
        </w:rPr>
        <w:drawing>
          <wp:inline distT="0" distB="0" distL="0" distR="0" wp14:anchorId="6995ACF1" wp14:editId="2E188094">
            <wp:extent cx="2371725" cy="1552575"/>
            <wp:effectExtent l="0" t="0" r="9525" b="9525"/>
            <wp:docPr id="66" name="صورة 21" descr="Relay big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Relay big one"/>
                    <pic:cNvPicPr>
                      <a:picLocks noChangeAspect="1" noChangeArrowheads="1"/>
                    </pic:cNvPicPr>
                  </pic:nvPicPr>
                  <pic:blipFill>
                    <a:blip r:embed="rId10"/>
                    <a:srcRect/>
                    <a:stretch>
                      <a:fillRect/>
                    </a:stretch>
                  </pic:blipFill>
                  <pic:spPr bwMode="auto">
                    <a:xfrm>
                      <a:off x="0" y="0"/>
                      <a:ext cx="2365883" cy="1548751"/>
                    </a:xfrm>
                    <a:prstGeom prst="rect">
                      <a:avLst/>
                    </a:prstGeom>
                    <a:noFill/>
                    <a:ln w="9525">
                      <a:noFill/>
                      <a:miter lim="800000"/>
                      <a:headEnd/>
                      <a:tailEnd/>
                    </a:ln>
                  </pic:spPr>
                </pic:pic>
              </a:graphicData>
            </a:graphic>
          </wp:inline>
        </w:drawing>
      </w:r>
    </w:p>
    <w:p w:rsidR="003C3E81" w:rsidRDefault="003C3E81" w:rsidP="003C3E81">
      <w:pPr>
        <w:spacing w:line="360" w:lineRule="auto"/>
        <w:jc w:val="center"/>
        <w:rPr>
          <w:rFonts w:ascii="Times New Roman" w:hAnsi="Times New Roman" w:cs="Times New Roman"/>
        </w:rPr>
      </w:pPr>
      <w:r w:rsidRPr="003C3E81">
        <w:rPr>
          <w:rFonts w:ascii="Times New Roman" w:hAnsi="Times New Roman" w:cs="Times New Roman"/>
        </w:rPr>
        <w:t>Figure 2</w:t>
      </w:r>
      <w:r>
        <w:rPr>
          <w:rFonts w:ascii="Times New Roman" w:hAnsi="Times New Roman" w:cs="Times New Roman"/>
        </w:rPr>
        <w:t>.3</w:t>
      </w:r>
      <w:r w:rsidRPr="003C3E81">
        <w:rPr>
          <w:rFonts w:ascii="Times New Roman" w:hAnsi="Times New Roman" w:cs="Times New Roman"/>
        </w:rPr>
        <w:t>: A small electrical relay.</w:t>
      </w:r>
    </w:p>
    <w:p w:rsidR="00214214" w:rsidRPr="003C3E81" w:rsidRDefault="00214214" w:rsidP="00214214">
      <w:pPr>
        <w:pStyle w:val="a3"/>
        <w:numPr>
          <w:ilvl w:val="3"/>
          <w:numId w:val="2"/>
        </w:numPr>
        <w:spacing w:line="360" w:lineRule="auto"/>
        <w:rPr>
          <w:rFonts w:ascii="Times New Roman" w:hAnsi="Times New Roman" w:cs="Times New Roman"/>
          <w:sz w:val="28"/>
        </w:rPr>
      </w:pPr>
      <w:r>
        <w:rPr>
          <w:rFonts w:ascii="Times New Roman" w:hAnsi="Times New Roman" w:cs="Times New Roman"/>
          <w:sz w:val="28"/>
        </w:rPr>
        <w:t xml:space="preserve">Types of  </w:t>
      </w:r>
      <w:r w:rsidRPr="003C3E81">
        <w:rPr>
          <w:rFonts w:ascii="Times New Roman" w:hAnsi="Times New Roman" w:cs="Times New Roman"/>
          <w:sz w:val="28"/>
        </w:rPr>
        <w:t>Relay</w:t>
      </w:r>
      <w:r>
        <w:rPr>
          <w:rFonts w:ascii="Times New Roman" w:hAnsi="Times New Roman" w:cs="Times New Roman"/>
          <w:sz w:val="28"/>
        </w:rPr>
        <w:t>s</w:t>
      </w:r>
    </w:p>
    <w:p w:rsidR="00214214" w:rsidRDefault="00214214" w:rsidP="00DC3C75">
      <w:pPr>
        <w:spacing w:line="360" w:lineRule="auto"/>
        <w:ind w:firstLine="720"/>
        <w:jc w:val="both"/>
        <w:rPr>
          <w:rFonts w:ascii="Times New Roman" w:hAnsi="Times New Roman" w:cs="Times New Roman"/>
        </w:rPr>
      </w:pPr>
      <w:r w:rsidRPr="00214214">
        <w:rPr>
          <w:rFonts w:ascii="Times New Roman" w:hAnsi="Times New Roman" w:cs="Times New Roman"/>
        </w:rPr>
        <w:t>Relays can be categorized according to the magnetic system and operation.</w:t>
      </w:r>
    </w:p>
    <w:p w:rsidR="00214214" w:rsidRPr="00214214" w:rsidRDefault="00214214" w:rsidP="00214214">
      <w:pPr>
        <w:pStyle w:val="a3"/>
        <w:numPr>
          <w:ilvl w:val="0"/>
          <w:numId w:val="3"/>
        </w:numPr>
        <w:spacing w:line="360" w:lineRule="auto"/>
        <w:rPr>
          <w:rFonts w:ascii="Times New Roman" w:hAnsi="Times New Roman" w:cs="Times New Roman"/>
          <w:vanish/>
          <w:sz w:val="28"/>
        </w:rPr>
      </w:pPr>
    </w:p>
    <w:p w:rsidR="00214214" w:rsidRPr="00214214" w:rsidRDefault="00214214" w:rsidP="00214214">
      <w:pPr>
        <w:pStyle w:val="a3"/>
        <w:numPr>
          <w:ilvl w:val="2"/>
          <w:numId w:val="3"/>
        </w:numPr>
        <w:spacing w:line="360" w:lineRule="auto"/>
        <w:rPr>
          <w:rFonts w:ascii="Times New Roman" w:hAnsi="Times New Roman" w:cs="Times New Roman"/>
          <w:vanish/>
          <w:sz w:val="28"/>
        </w:rPr>
      </w:pPr>
    </w:p>
    <w:p w:rsidR="00214214" w:rsidRPr="00214214" w:rsidRDefault="00214214" w:rsidP="00214214">
      <w:pPr>
        <w:pStyle w:val="a3"/>
        <w:numPr>
          <w:ilvl w:val="2"/>
          <w:numId w:val="3"/>
        </w:numPr>
        <w:spacing w:line="360" w:lineRule="auto"/>
        <w:rPr>
          <w:rFonts w:ascii="Times New Roman" w:hAnsi="Times New Roman" w:cs="Times New Roman"/>
          <w:vanish/>
          <w:sz w:val="28"/>
        </w:rPr>
      </w:pPr>
    </w:p>
    <w:p w:rsidR="00214214" w:rsidRPr="00214214" w:rsidRDefault="00214214" w:rsidP="00214214">
      <w:pPr>
        <w:pStyle w:val="a3"/>
        <w:numPr>
          <w:ilvl w:val="2"/>
          <w:numId w:val="3"/>
        </w:numPr>
        <w:spacing w:line="360" w:lineRule="auto"/>
        <w:rPr>
          <w:rFonts w:ascii="Times New Roman" w:hAnsi="Times New Roman" w:cs="Times New Roman"/>
          <w:vanish/>
          <w:sz w:val="28"/>
        </w:rPr>
      </w:pPr>
    </w:p>
    <w:p w:rsidR="00214214" w:rsidRDefault="00710208" w:rsidP="00710208">
      <w:pPr>
        <w:pStyle w:val="a3"/>
        <w:numPr>
          <w:ilvl w:val="4"/>
          <w:numId w:val="3"/>
        </w:numPr>
        <w:spacing w:line="360" w:lineRule="auto"/>
        <w:rPr>
          <w:rFonts w:ascii="Times New Roman" w:hAnsi="Times New Roman" w:cs="Times New Roman"/>
          <w:sz w:val="28"/>
        </w:rPr>
      </w:pPr>
      <w:r w:rsidRPr="00710208">
        <w:rPr>
          <w:rFonts w:ascii="Times New Roman" w:hAnsi="Times New Roman" w:cs="Times New Roman"/>
          <w:sz w:val="28"/>
        </w:rPr>
        <w:t>Neutral Relays</w:t>
      </w:r>
    </w:p>
    <w:p w:rsidR="00710208" w:rsidRPr="00710208" w:rsidRDefault="00710208" w:rsidP="00DC3C75">
      <w:pPr>
        <w:spacing w:line="360" w:lineRule="auto"/>
        <w:ind w:firstLine="720"/>
        <w:jc w:val="both"/>
        <w:rPr>
          <w:rFonts w:ascii="Times New Roman" w:hAnsi="Times New Roman" w:cs="Times New Roman"/>
        </w:rPr>
      </w:pPr>
      <w:r w:rsidRPr="00710208">
        <w:rPr>
          <w:rFonts w:ascii="Times New Roman" w:hAnsi="Times New Roman" w:cs="Times New Roman"/>
        </w:rPr>
        <w:t>This is the most elementary type of relay. The neutral relays have a magnetic coil, which operates the relay at a specified current, regardless of the polarity of the voltage applied.</w:t>
      </w:r>
    </w:p>
    <w:p w:rsidR="00710208" w:rsidRDefault="00710208" w:rsidP="00710208">
      <w:pPr>
        <w:pStyle w:val="a3"/>
        <w:numPr>
          <w:ilvl w:val="4"/>
          <w:numId w:val="3"/>
        </w:numPr>
        <w:spacing w:line="360" w:lineRule="auto"/>
        <w:rPr>
          <w:rFonts w:ascii="Times New Roman" w:hAnsi="Times New Roman" w:cs="Times New Roman"/>
          <w:sz w:val="28"/>
        </w:rPr>
      </w:pPr>
      <w:r w:rsidRPr="00710208">
        <w:rPr>
          <w:rFonts w:ascii="Times New Roman" w:hAnsi="Times New Roman" w:cs="Times New Roman"/>
          <w:sz w:val="28"/>
        </w:rPr>
        <w:t>Biased Relays</w:t>
      </w:r>
    </w:p>
    <w:p w:rsidR="00635AE2" w:rsidRPr="00635AE2" w:rsidRDefault="00635AE2" w:rsidP="00DC3C75">
      <w:pPr>
        <w:spacing w:line="360" w:lineRule="auto"/>
        <w:ind w:firstLine="720"/>
        <w:jc w:val="both"/>
        <w:rPr>
          <w:rFonts w:ascii="Times New Roman" w:hAnsi="Times New Roman" w:cs="Times New Roman"/>
        </w:rPr>
      </w:pPr>
      <w:r w:rsidRPr="00635AE2">
        <w:rPr>
          <w:rFonts w:ascii="Times New Roman" w:hAnsi="Times New Roman" w:cs="Times New Roman"/>
        </w:rPr>
        <w:t>Biased relays have a permanent magnet above the armature. The relay operates if the current through the coil winding establishes a magneto-motive force that opposes the flux by the permanent magnet. If the fluxes are in the same direction, the relay will not operate, even for a greater current through the coil.</w:t>
      </w:r>
    </w:p>
    <w:p w:rsidR="00710208" w:rsidRPr="003C3E81" w:rsidRDefault="00710208" w:rsidP="00710208">
      <w:pPr>
        <w:pStyle w:val="a3"/>
        <w:numPr>
          <w:ilvl w:val="4"/>
          <w:numId w:val="3"/>
        </w:numPr>
        <w:spacing w:line="360" w:lineRule="auto"/>
        <w:rPr>
          <w:rFonts w:ascii="Times New Roman" w:hAnsi="Times New Roman" w:cs="Times New Roman"/>
          <w:sz w:val="28"/>
        </w:rPr>
      </w:pPr>
      <w:r w:rsidRPr="00710208">
        <w:rPr>
          <w:rFonts w:ascii="Times New Roman" w:hAnsi="Times New Roman" w:cs="Times New Roman"/>
          <w:sz w:val="28"/>
        </w:rPr>
        <w:t>Polarized Relays</w:t>
      </w:r>
    </w:p>
    <w:p w:rsidR="00510FB6" w:rsidRPr="00510FB6" w:rsidRDefault="00510FB6" w:rsidP="00DC3C75">
      <w:pPr>
        <w:spacing w:line="360" w:lineRule="auto"/>
        <w:ind w:firstLine="720"/>
        <w:jc w:val="both"/>
        <w:rPr>
          <w:rFonts w:ascii="Times New Roman" w:hAnsi="Times New Roman" w:cs="Times New Roman"/>
        </w:rPr>
      </w:pPr>
      <w:r w:rsidRPr="00510FB6">
        <w:rPr>
          <w:rFonts w:ascii="Times New Roman" w:hAnsi="Times New Roman" w:cs="Times New Roman"/>
        </w:rPr>
        <w:t>Like the biased relays, the polarized relays operate only when the current through the coil in one direction. But there the principle is different. The relay coil has a diode connected in series with it. This blocks the current in the reverse direction.</w:t>
      </w:r>
    </w:p>
    <w:p w:rsidR="00510FB6" w:rsidRPr="00510FB6" w:rsidRDefault="00510FB6" w:rsidP="00510FB6">
      <w:pPr>
        <w:spacing w:line="360" w:lineRule="auto"/>
        <w:ind w:firstLine="720"/>
        <w:jc w:val="both"/>
        <w:rPr>
          <w:rFonts w:ascii="Times New Roman" w:hAnsi="Times New Roman" w:cs="Times New Roman"/>
        </w:rPr>
      </w:pPr>
    </w:p>
    <w:p w:rsidR="00214214" w:rsidRPr="003C3E81" w:rsidRDefault="00510FB6" w:rsidP="00DC3C75">
      <w:pPr>
        <w:spacing w:line="360" w:lineRule="auto"/>
        <w:ind w:firstLine="720"/>
        <w:jc w:val="both"/>
        <w:rPr>
          <w:rFonts w:ascii="Times New Roman" w:hAnsi="Times New Roman" w:cs="Times New Roman"/>
        </w:rPr>
      </w:pPr>
      <w:r w:rsidRPr="00510FB6">
        <w:rPr>
          <w:rFonts w:ascii="Times New Roman" w:hAnsi="Times New Roman" w:cs="Times New Roman"/>
        </w:rPr>
        <w:lastRenderedPageBreak/>
        <w:t>The major difference between biased relays and polarized relays is that the former allows the current to pass through in the reverse direction, but does the not operate the relay and the later blocks the current in reverse direction</w:t>
      </w:r>
      <w:r w:rsidR="00214214" w:rsidRPr="003C3E81">
        <w:rPr>
          <w:rFonts w:ascii="Times New Roman" w:hAnsi="Times New Roman" w:cs="Times New Roman"/>
        </w:rPr>
        <w:t>.</w:t>
      </w:r>
    </w:p>
    <w:p w:rsidR="003C3E81" w:rsidRPr="003C3E81" w:rsidRDefault="003C3E81" w:rsidP="00B66B07">
      <w:pPr>
        <w:pStyle w:val="a3"/>
        <w:numPr>
          <w:ilvl w:val="2"/>
          <w:numId w:val="3"/>
        </w:numPr>
        <w:spacing w:line="360" w:lineRule="auto"/>
        <w:rPr>
          <w:rFonts w:ascii="Times New Roman" w:hAnsi="Times New Roman" w:cs="Times New Roman"/>
          <w:sz w:val="28"/>
        </w:rPr>
      </w:pPr>
      <w:r w:rsidRPr="003C3E81">
        <w:rPr>
          <w:rFonts w:ascii="Times New Roman" w:hAnsi="Times New Roman" w:cs="Times New Roman"/>
          <w:sz w:val="28"/>
        </w:rPr>
        <w:t>Transistors</w:t>
      </w:r>
    </w:p>
    <w:p w:rsidR="003C3E81" w:rsidRDefault="003C3E81" w:rsidP="00480DC9">
      <w:pPr>
        <w:spacing w:line="360" w:lineRule="auto"/>
        <w:ind w:firstLine="720"/>
        <w:jc w:val="both"/>
        <w:rPr>
          <w:rFonts w:ascii="Times New Roman" w:hAnsi="Times New Roman" w:cs="Times New Roman"/>
        </w:rPr>
      </w:pPr>
      <w:r w:rsidRPr="003C3E81">
        <w:rPr>
          <w:rFonts w:ascii="Times New Roman" w:hAnsi="Times New Roman" w:cs="Times New Roman"/>
        </w:rPr>
        <w:t>A transistor is a semiconductor device used to amplify and switch</w:t>
      </w:r>
      <w:r w:rsidR="00CE22C5">
        <w:rPr>
          <w:rFonts w:ascii="Times New Roman" w:hAnsi="Times New Roman" w:cs="Times New Roman"/>
        </w:rPr>
        <w:t xml:space="preserve"> </w:t>
      </w:r>
      <w:r w:rsidRPr="003C3E81">
        <w:rPr>
          <w:rFonts w:ascii="Times New Roman" w:hAnsi="Times New Roman" w:cs="Times New Roman"/>
        </w:rPr>
        <w:t xml:space="preserve">electronic signals and electrical power. It is composed of semiconductor material with at least three terminals for connection to an external circuit. A voltage or current applied to one pair of the transistor's terminals changes the current through another pair of terminals. Because the controlled (output) power can be higher than the controlling (input) power, a transistor can amplify a signal. Today, some transistors are packaged individually, but many more are found </w:t>
      </w:r>
      <w:r>
        <w:rPr>
          <w:rFonts w:ascii="Times New Roman" w:hAnsi="Times New Roman" w:cs="Times New Roman"/>
        </w:rPr>
        <w:t>embedded in integrated circuits</w:t>
      </w:r>
      <w:r w:rsidRPr="003C3E81">
        <w:rPr>
          <w:rFonts w:ascii="Times New Roman" w:hAnsi="Times New Roman" w:cs="Times New Roman"/>
        </w:rPr>
        <w:t>.[4]</w:t>
      </w:r>
    </w:p>
    <w:p w:rsidR="003C3E81" w:rsidRPr="003C3E81" w:rsidRDefault="003C3E81" w:rsidP="003C3E81">
      <w:pPr>
        <w:spacing w:line="360" w:lineRule="auto"/>
        <w:jc w:val="center"/>
        <w:rPr>
          <w:rFonts w:ascii="Times New Roman" w:hAnsi="Times New Roman" w:cs="Times New Roman"/>
        </w:rPr>
      </w:pPr>
      <w:bookmarkStart w:id="1" w:name="_Toc378764853"/>
      <w:r w:rsidRPr="00302798">
        <w:rPr>
          <w:noProof/>
        </w:rPr>
        <w:drawing>
          <wp:inline distT="0" distB="0" distL="0" distR="0" wp14:anchorId="57DD64AF" wp14:editId="636C6636">
            <wp:extent cx="1476375" cy="1657350"/>
            <wp:effectExtent l="0" t="0" r="9525" b="0"/>
            <wp:docPr id="11" name="صورة 1" descr="npn"/>
            <wp:cNvGraphicFramePr/>
            <a:graphic xmlns:a="http://schemas.openxmlformats.org/drawingml/2006/main">
              <a:graphicData uri="http://schemas.openxmlformats.org/drawingml/2006/picture">
                <pic:pic xmlns:pic="http://schemas.openxmlformats.org/drawingml/2006/picture">
                  <pic:nvPicPr>
                    <pic:cNvPr id="73732" name="Picture 4" descr="n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657350"/>
                    </a:xfrm>
                    <a:prstGeom prst="rect">
                      <a:avLst/>
                    </a:prstGeom>
                    <a:noFill/>
                  </pic:spPr>
                </pic:pic>
              </a:graphicData>
            </a:graphic>
          </wp:inline>
        </w:drawing>
      </w:r>
      <w:bookmarkEnd w:id="1"/>
    </w:p>
    <w:p w:rsidR="003C3E81" w:rsidRDefault="003C3E81" w:rsidP="003C3E81">
      <w:pPr>
        <w:spacing w:line="360" w:lineRule="auto"/>
        <w:jc w:val="center"/>
        <w:rPr>
          <w:rFonts w:ascii="Times New Roman" w:hAnsi="Times New Roman" w:cs="Times New Roman"/>
        </w:rPr>
      </w:pPr>
      <w:r w:rsidRPr="003C3E81">
        <w:rPr>
          <w:rFonts w:ascii="Times New Roman" w:hAnsi="Times New Roman" w:cs="Times New Roman"/>
        </w:rPr>
        <w:t>Figure</w:t>
      </w:r>
      <w:r>
        <w:rPr>
          <w:rFonts w:ascii="Times New Roman" w:hAnsi="Times New Roman" w:cs="Times New Roman"/>
        </w:rPr>
        <w:t xml:space="preserve"> 2.4</w:t>
      </w:r>
      <w:r w:rsidRPr="003C3E81">
        <w:rPr>
          <w:rFonts w:ascii="Times New Roman" w:hAnsi="Times New Roman" w:cs="Times New Roman"/>
        </w:rPr>
        <w:t>:  npn BJT transistor</w:t>
      </w:r>
    </w:p>
    <w:p w:rsidR="003C3E81" w:rsidRPr="003C3E81" w:rsidRDefault="003C3E81" w:rsidP="003C3E81">
      <w:pPr>
        <w:spacing w:line="360" w:lineRule="auto"/>
        <w:jc w:val="center"/>
        <w:rPr>
          <w:rFonts w:ascii="Times New Roman" w:hAnsi="Times New Roman" w:cs="Times New Roman"/>
        </w:rPr>
      </w:pPr>
      <w:r w:rsidRPr="00302798">
        <w:rPr>
          <w:noProof/>
        </w:rPr>
        <w:drawing>
          <wp:inline distT="0" distB="0" distL="0" distR="0" wp14:anchorId="70D4628C" wp14:editId="1ED58973">
            <wp:extent cx="1732915" cy="2009775"/>
            <wp:effectExtent l="0" t="0" r="635" b="9525"/>
            <wp:docPr id="16" name="صورة 2" descr="pnp"/>
            <wp:cNvGraphicFramePr/>
            <a:graphic xmlns:a="http://schemas.openxmlformats.org/drawingml/2006/main">
              <a:graphicData uri="http://schemas.openxmlformats.org/drawingml/2006/picture">
                <pic:pic xmlns:pic="http://schemas.openxmlformats.org/drawingml/2006/picture">
                  <pic:nvPicPr>
                    <pic:cNvPr id="74756" name="Picture 4" descr="pn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915" cy="2009775"/>
                    </a:xfrm>
                    <a:prstGeom prst="rect">
                      <a:avLst/>
                    </a:prstGeom>
                    <a:noFill/>
                  </pic:spPr>
                </pic:pic>
              </a:graphicData>
            </a:graphic>
          </wp:inline>
        </w:drawing>
      </w:r>
    </w:p>
    <w:p w:rsidR="003C3E81" w:rsidRPr="003C3E81" w:rsidRDefault="003C3E81" w:rsidP="003C3E81">
      <w:pPr>
        <w:spacing w:line="360" w:lineRule="auto"/>
        <w:jc w:val="center"/>
        <w:rPr>
          <w:rFonts w:ascii="Times New Roman" w:hAnsi="Times New Roman" w:cs="Times New Roman"/>
        </w:rPr>
      </w:pPr>
      <w:r w:rsidRPr="003C3E81">
        <w:rPr>
          <w:rFonts w:ascii="Times New Roman" w:hAnsi="Times New Roman" w:cs="Times New Roman"/>
        </w:rPr>
        <w:t>Figure</w:t>
      </w:r>
      <w:r>
        <w:rPr>
          <w:rFonts w:ascii="Times New Roman" w:hAnsi="Times New Roman" w:cs="Times New Roman"/>
        </w:rPr>
        <w:t xml:space="preserve"> 2.5</w:t>
      </w:r>
      <w:r w:rsidRPr="003C3E81">
        <w:rPr>
          <w:rFonts w:ascii="Times New Roman" w:hAnsi="Times New Roman" w:cs="Times New Roman"/>
        </w:rPr>
        <w:t>: pnp BJT transistor</w:t>
      </w:r>
    </w:p>
    <w:p w:rsidR="003C3E81" w:rsidRDefault="003C3E81" w:rsidP="00CE22C5">
      <w:pPr>
        <w:spacing w:line="360" w:lineRule="auto"/>
        <w:ind w:firstLine="720"/>
        <w:jc w:val="both"/>
        <w:rPr>
          <w:rFonts w:ascii="Times New Roman" w:hAnsi="Times New Roman" w:cs="Times New Roman"/>
        </w:rPr>
      </w:pPr>
      <w:r w:rsidRPr="003C3E81">
        <w:rPr>
          <w:rFonts w:ascii="Times New Roman" w:hAnsi="Times New Roman" w:cs="Times New Roman"/>
        </w:rPr>
        <w:t>In addition to the above components, we have used the following electrical components.</w:t>
      </w:r>
    </w:p>
    <w:p w:rsidR="00480DC9" w:rsidRDefault="00480DC9" w:rsidP="00214214">
      <w:pPr>
        <w:pStyle w:val="a3"/>
        <w:numPr>
          <w:ilvl w:val="1"/>
          <w:numId w:val="3"/>
        </w:numPr>
        <w:spacing w:line="360" w:lineRule="auto"/>
        <w:ind w:left="360"/>
        <w:rPr>
          <w:rFonts w:ascii="Times New Roman" w:hAnsi="Times New Roman" w:cs="Times New Roman"/>
          <w:b/>
          <w:sz w:val="32"/>
          <w:szCs w:val="32"/>
        </w:rPr>
      </w:pPr>
      <w:r>
        <w:rPr>
          <w:rFonts w:ascii="Times New Roman" w:hAnsi="Times New Roman" w:cs="Times New Roman"/>
          <w:b/>
          <w:sz w:val="32"/>
          <w:szCs w:val="32"/>
        </w:rPr>
        <w:lastRenderedPageBreak/>
        <w:t>MECHANICAL COMPONENETS</w:t>
      </w:r>
    </w:p>
    <w:p w:rsidR="00D75D5E" w:rsidRDefault="00D75D5E" w:rsidP="00341BCA">
      <w:pPr>
        <w:spacing w:line="360" w:lineRule="auto"/>
        <w:ind w:firstLine="360"/>
        <w:jc w:val="both"/>
        <w:rPr>
          <w:rFonts w:ascii="Times New Roman" w:hAnsi="Times New Roman" w:cs="Times New Roman"/>
        </w:rPr>
      </w:pPr>
      <w:r w:rsidRPr="00D75D5E">
        <w:rPr>
          <w:rFonts w:ascii="Times New Roman" w:hAnsi="Times New Roman" w:cs="Times New Roman"/>
        </w:rPr>
        <w:t xml:space="preserve">          </w:t>
      </w:r>
      <w:r w:rsidR="003F73FE" w:rsidRPr="003F73FE">
        <w:rPr>
          <w:rFonts w:ascii="Times New Roman" w:hAnsi="Times New Roman" w:cs="Times New Roman"/>
        </w:rPr>
        <w:t>Machines employ power to achieve desired forces and movement (motion). A machine has a power source and actuators that generate forces and movement, and a system of mechanisms that shape the actuator input to achieve a specific application of output forces and movement. Modern machines often include computers and sensors that monitor performance and plan movement, and are called mechanical systems.</w:t>
      </w:r>
      <w:r w:rsidRPr="00D75D5E">
        <w:rPr>
          <w:rFonts w:ascii="Times New Roman" w:hAnsi="Times New Roman" w:cs="Times New Roman"/>
        </w:rPr>
        <w:t xml:space="preserve"> </w:t>
      </w:r>
      <w:r w:rsidR="00D51F42">
        <w:rPr>
          <w:rFonts w:ascii="Times New Roman" w:hAnsi="Times New Roman" w:cs="Times New Roman"/>
        </w:rPr>
        <w:t>Table 2.2 illustrates different type of mechanical components and their description.</w:t>
      </w:r>
    </w:p>
    <w:tbl>
      <w:tblPr>
        <w:tblStyle w:val="a7"/>
        <w:tblW w:w="0" w:type="auto"/>
        <w:tblInd w:w="108" w:type="dxa"/>
        <w:tblLook w:val="04A0" w:firstRow="1" w:lastRow="0" w:firstColumn="1" w:lastColumn="0" w:noHBand="0" w:noVBand="1"/>
      </w:tblPr>
      <w:tblGrid>
        <w:gridCol w:w="2520"/>
        <w:gridCol w:w="5177"/>
      </w:tblGrid>
      <w:tr w:rsidR="00D51F42" w:rsidTr="00D51F42">
        <w:tc>
          <w:tcPr>
            <w:tcW w:w="2520" w:type="dxa"/>
            <w:vAlign w:val="center"/>
          </w:tcPr>
          <w:p w:rsidR="00D51F42" w:rsidRPr="00D51F42" w:rsidRDefault="00D51F42" w:rsidP="00D51F42">
            <w:pPr>
              <w:spacing w:line="360" w:lineRule="auto"/>
              <w:jc w:val="center"/>
              <w:rPr>
                <w:rFonts w:ascii="Times New Roman" w:hAnsi="Times New Roman" w:cs="Times New Roman"/>
                <w:b/>
              </w:rPr>
            </w:pPr>
            <w:r w:rsidRPr="00D51F42">
              <w:rPr>
                <w:rFonts w:ascii="Times New Roman" w:hAnsi="Times New Roman" w:cs="Times New Roman"/>
                <w:b/>
              </w:rPr>
              <w:t>Mechanical components</w:t>
            </w:r>
          </w:p>
        </w:tc>
        <w:tc>
          <w:tcPr>
            <w:tcW w:w="5177" w:type="dxa"/>
            <w:vAlign w:val="center"/>
          </w:tcPr>
          <w:p w:rsidR="00D51F42" w:rsidRPr="00D51F42" w:rsidRDefault="00D51F42" w:rsidP="00D51F42">
            <w:pPr>
              <w:spacing w:line="360" w:lineRule="auto"/>
              <w:jc w:val="center"/>
              <w:rPr>
                <w:rFonts w:ascii="Times New Roman" w:hAnsi="Times New Roman" w:cs="Times New Roman"/>
                <w:b/>
              </w:rPr>
            </w:pPr>
            <w:r w:rsidRPr="00D51F42">
              <w:rPr>
                <w:rFonts w:ascii="Times New Roman" w:hAnsi="Times New Roman" w:cs="Times New Roman"/>
                <w:b/>
              </w:rPr>
              <w:t>Description</w:t>
            </w:r>
          </w:p>
        </w:tc>
      </w:tr>
      <w:tr w:rsidR="00D51F42" w:rsidTr="00D51F42">
        <w:tc>
          <w:tcPr>
            <w:tcW w:w="2520" w:type="dxa"/>
            <w:vAlign w:val="center"/>
          </w:tcPr>
          <w:p w:rsidR="00D51F42" w:rsidRDefault="00D51F42" w:rsidP="00D51F42">
            <w:pPr>
              <w:spacing w:line="360" w:lineRule="auto"/>
              <w:jc w:val="center"/>
              <w:rPr>
                <w:rFonts w:ascii="Times New Roman" w:hAnsi="Times New Roman" w:cs="Times New Roman"/>
              </w:rPr>
            </w:pPr>
            <w:r>
              <w:rPr>
                <w:rFonts w:ascii="Times New Roman" w:hAnsi="Times New Roman" w:cs="Times New Roman"/>
              </w:rPr>
              <w:t>S</w:t>
            </w:r>
            <w:r w:rsidRPr="00D51F42">
              <w:rPr>
                <w:rFonts w:ascii="Times New Roman" w:hAnsi="Times New Roman" w:cs="Times New Roman"/>
              </w:rPr>
              <w:t>tructural components</w:t>
            </w:r>
          </w:p>
        </w:tc>
        <w:tc>
          <w:tcPr>
            <w:tcW w:w="5177" w:type="dxa"/>
            <w:vAlign w:val="center"/>
          </w:tcPr>
          <w:p w:rsidR="00D51F42" w:rsidRDefault="000F2FAB" w:rsidP="000F2FAB">
            <w:pPr>
              <w:spacing w:line="360" w:lineRule="auto"/>
              <w:rPr>
                <w:rFonts w:ascii="Times New Roman" w:hAnsi="Times New Roman" w:cs="Times New Roman"/>
              </w:rPr>
            </w:pPr>
            <w:r>
              <w:rPr>
                <w:rFonts w:ascii="Times New Roman" w:hAnsi="Times New Roman" w:cs="Times New Roman"/>
              </w:rPr>
              <w:t>These components comprise of</w:t>
            </w:r>
            <w:r w:rsidR="00D51F42" w:rsidRPr="00D51F42">
              <w:rPr>
                <w:rFonts w:ascii="Times New Roman" w:hAnsi="Times New Roman" w:cs="Times New Roman"/>
              </w:rPr>
              <w:t xml:space="preserve"> bearings, axles, splines,</w:t>
            </w:r>
            <w:r w:rsidR="00D51F42">
              <w:rPr>
                <w:rFonts w:ascii="Times New Roman" w:hAnsi="Times New Roman" w:cs="Times New Roman"/>
              </w:rPr>
              <w:t xml:space="preserve"> </w:t>
            </w:r>
            <w:r w:rsidR="00D51F42" w:rsidRPr="00D51F42">
              <w:rPr>
                <w:rFonts w:ascii="Times New Roman" w:hAnsi="Times New Roman" w:cs="Times New Roman"/>
              </w:rPr>
              <w:t>fasteners, seals, and lubricants</w:t>
            </w:r>
            <w:r>
              <w:rPr>
                <w:rFonts w:ascii="Times New Roman" w:hAnsi="Times New Roman" w:cs="Times New Roman"/>
              </w:rPr>
              <w:t>.</w:t>
            </w:r>
          </w:p>
        </w:tc>
      </w:tr>
      <w:tr w:rsidR="00D51F42" w:rsidTr="00D51F42">
        <w:tc>
          <w:tcPr>
            <w:tcW w:w="2520" w:type="dxa"/>
            <w:vAlign w:val="center"/>
          </w:tcPr>
          <w:p w:rsidR="00D51F42" w:rsidRDefault="00DA11EC" w:rsidP="00D51F42">
            <w:pPr>
              <w:spacing w:line="360" w:lineRule="auto"/>
              <w:jc w:val="center"/>
              <w:rPr>
                <w:rFonts w:ascii="Times New Roman" w:hAnsi="Times New Roman" w:cs="Times New Roman"/>
              </w:rPr>
            </w:pPr>
            <w:r>
              <w:rPr>
                <w:rFonts w:ascii="Times New Roman" w:hAnsi="Times New Roman" w:cs="Times New Roman"/>
              </w:rPr>
              <w:t>M</w:t>
            </w:r>
            <w:r w:rsidRPr="00DA11EC">
              <w:rPr>
                <w:rFonts w:ascii="Times New Roman" w:hAnsi="Times New Roman" w:cs="Times New Roman"/>
              </w:rPr>
              <w:t>echanisms</w:t>
            </w:r>
          </w:p>
        </w:tc>
        <w:tc>
          <w:tcPr>
            <w:tcW w:w="5177" w:type="dxa"/>
            <w:vAlign w:val="center"/>
          </w:tcPr>
          <w:p w:rsidR="00D51F42" w:rsidRDefault="00DA11EC" w:rsidP="00D51F42">
            <w:pPr>
              <w:spacing w:line="360" w:lineRule="auto"/>
              <w:rPr>
                <w:rFonts w:ascii="Times New Roman" w:hAnsi="Times New Roman" w:cs="Times New Roman"/>
              </w:rPr>
            </w:pPr>
            <w:r>
              <w:rPr>
                <w:rFonts w:ascii="Times New Roman" w:hAnsi="Times New Roman" w:cs="Times New Roman"/>
              </w:rPr>
              <w:t>It</w:t>
            </w:r>
            <w:r w:rsidRPr="00DA11EC">
              <w:rPr>
                <w:rFonts w:ascii="Times New Roman" w:hAnsi="Times New Roman" w:cs="Times New Roman"/>
              </w:rPr>
              <w:t xml:space="preserve"> control</w:t>
            </w:r>
            <w:r w:rsidR="000F2FAB">
              <w:rPr>
                <w:rFonts w:ascii="Times New Roman" w:hAnsi="Times New Roman" w:cs="Times New Roman"/>
              </w:rPr>
              <w:t>s</w:t>
            </w:r>
            <w:r w:rsidRPr="00DA11EC">
              <w:rPr>
                <w:rFonts w:ascii="Times New Roman" w:hAnsi="Times New Roman" w:cs="Times New Roman"/>
              </w:rPr>
              <w:t xml:space="preserve"> movement in various ways such as gear trains, belt or chain drives, linkages, cam and follower systems, including brakes and clutches</w:t>
            </w:r>
            <w:r w:rsidR="000F2FAB">
              <w:rPr>
                <w:rFonts w:ascii="Times New Roman" w:hAnsi="Times New Roman" w:cs="Times New Roman"/>
              </w:rPr>
              <w:t>.</w:t>
            </w:r>
          </w:p>
        </w:tc>
      </w:tr>
      <w:tr w:rsidR="00D51F42" w:rsidTr="00D51F42">
        <w:tc>
          <w:tcPr>
            <w:tcW w:w="2520" w:type="dxa"/>
            <w:vAlign w:val="center"/>
          </w:tcPr>
          <w:p w:rsidR="00D51F42" w:rsidRDefault="000F2FAB" w:rsidP="00D51F42">
            <w:pPr>
              <w:spacing w:line="360" w:lineRule="auto"/>
              <w:jc w:val="center"/>
              <w:rPr>
                <w:rFonts w:ascii="Times New Roman" w:hAnsi="Times New Roman" w:cs="Times New Roman"/>
              </w:rPr>
            </w:pPr>
            <w:r>
              <w:rPr>
                <w:rFonts w:ascii="Times New Roman" w:hAnsi="Times New Roman" w:cs="Times New Roman"/>
              </w:rPr>
              <w:t>C</w:t>
            </w:r>
            <w:r w:rsidRPr="000F2FAB">
              <w:rPr>
                <w:rFonts w:ascii="Times New Roman" w:hAnsi="Times New Roman" w:cs="Times New Roman"/>
              </w:rPr>
              <w:t>ontrol components</w:t>
            </w:r>
          </w:p>
        </w:tc>
        <w:tc>
          <w:tcPr>
            <w:tcW w:w="5177" w:type="dxa"/>
            <w:vAlign w:val="center"/>
          </w:tcPr>
          <w:p w:rsidR="00D51F42" w:rsidRDefault="000F2FAB" w:rsidP="000F2FAB">
            <w:pPr>
              <w:spacing w:line="360" w:lineRule="auto"/>
              <w:rPr>
                <w:rFonts w:ascii="Times New Roman" w:hAnsi="Times New Roman" w:cs="Times New Roman"/>
              </w:rPr>
            </w:pPr>
            <w:r>
              <w:rPr>
                <w:rFonts w:ascii="Times New Roman" w:hAnsi="Times New Roman" w:cs="Times New Roman"/>
              </w:rPr>
              <w:t>B</w:t>
            </w:r>
            <w:r w:rsidRPr="000F2FAB">
              <w:rPr>
                <w:rFonts w:ascii="Times New Roman" w:hAnsi="Times New Roman" w:cs="Times New Roman"/>
              </w:rPr>
              <w:t>uttons, switches, indicators, sensors, actuators and computer controllers</w:t>
            </w:r>
            <w:r>
              <w:rPr>
                <w:rFonts w:ascii="Times New Roman" w:hAnsi="Times New Roman" w:cs="Times New Roman"/>
              </w:rPr>
              <w:t xml:space="preserve"> fall in this category.</w:t>
            </w:r>
          </w:p>
        </w:tc>
      </w:tr>
    </w:tbl>
    <w:p w:rsidR="00D51F42" w:rsidRDefault="00D51F42" w:rsidP="00D51F42">
      <w:pPr>
        <w:spacing w:after="0" w:line="240" w:lineRule="auto"/>
        <w:jc w:val="both"/>
        <w:rPr>
          <w:rFonts w:ascii="Times New Roman" w:hAnsi="Times New Roman" w:cs="Times New Roman"/>
        </w:rPr>
      </w:pPr>
    </w:p>
    <w:p w:rsidR="00D51F42" w:rsidRDefault="00D51F42" w:rsidP="00C966FB">
      <w:pPr>
        <w:spacing w:line="360" w:lineRule="auto"/>
        <w:ind w:firstLine="720"/>
        <w:jc w:val="center"/>
        <w:rPr>
          <w:rFonts w:ascii="Times New Roman" w:hAnsi="Times New Roman" w:cs="Times New Roman"/>
        </w:rPr>
      </w:pPr>
      <w:r>
        <w:rPr>
          <w:rFonts w:ascii="Times New Roman" w:hAnsi="Times New Roman" w:cs="Times New Roman"/>
        </w:rPr>
        <w:t>Table 2.</w:t>
      </w:r>
      <w:r w:rsidR="00EA2766">
        <w:rPr>
          <w:rFonts w:ascii="Times New Roman" w:hAnsi="Times New Roman" w:cs="Times New Roman"/>
        </w:rPr>
        <w:t>2</w:t>
      </w:r>
      <w:r>
        <w:rPr>
          <w:rFonts w:ascii="Times New Roman" w:hAnsi="Times New Roman" w:cs="Times New Roman"/>
        </w:rPr>
        <w:t xml:space="preserve">: </w:t>
      </w:r>
      <w:r w:rsidR="00C966FB">
        <w:rPr>
          <w:rFonts w:ascii="Times New Roman" w:hAnsi="Times New Roman" w:cs="Times New Roman"/>
        </w:rPr>
        <w:t>Description of mechanical components</w:t>
      </w:r>
    </w:p>
    <w:p w:rsidR="00480DC9" w:rsidRPr="003C3E81" w:rsidRDefault="00480DC9" w:rsidP="00214214">
      <w:pPr>
        <w:pStyle w:val="a3"/>
        <w:numPr>
          <w:ilvl w:val="1"/>
          <w:numId w:val="3"/>
        </w:numPr>
        <w:spacing w:line="360" w:lineRule="auto"/>
        <w:ind w:left="360"/>
        <w:rPr>
          <w:rFonts w:ascii="Times New Roman" w:hAnsi="Times New Roman" w:cs="Times New Roman"/>
          <w:b/>
          <w:sz w:val="32"/>
          <w:szCs w:val="32"/>
        </w:rPr>
      </w:pPr>
      <w:r>
        <w:rPr>
          <w:rFonts w:ascii="Times New Roman" w:hAnsi="Times New Roman" w:cs="Times New Roman"/>
          <w:b/>
          <w:sz w:val="32"/>
          <w:szCs w:val="32"/>
        </w:rPr>
        <w:t>CONCLUSION</w:t>
      </w:r>
    </w:p>
    <w:p w:rsidR="00D75D5E" w:rsidRPr="00D75D5E" w:rsidRDefault="00D75D5E" w:rsidP="00341BCA">
      <w:pPr>
        <w:spacing w:line="360" w:lineRule="auto"/>
        <w:ind w:firstLine="360"/>
        <w:jc w:val="both"/>
        <w:rPr>
          <w:rFonts w:ascii="Times New Roman" w:hAnsi="Times New Roman" w:cs="Times New Roman"/>
        </w:rPr>
      </w:pPr>
      <w:r w:rsidRPr="00D75D5E">
        <w:rPr>
          <w:rFonts w:ascii="Times New Roman" w:hAnsi="Times New Roman" w:cs="Times New Roman"/>
        </w:rPr>
        <w:t xml:space="preserve">          </w:t>
      </w:r>
      <w:r w:rsidR="00C65BCC" w:rsidRPr="00C65BCC">
        <w:rPr>
          <w:rFonts w:ascii="Times New Roman" w:hAnsi="Times New Roman" w:cs="Times New Roman"/>
        </w:rPr>
        <w:t>Devices which carry out electrical operations by using moving parts are known as electromechanical. Strictly speaking, a manually operated switch is an electromechanical component, but the term is usually understood to refer to devices such as relays, which allow a voltage or current to control other, isolated voltages and currents by mechanically switching sets of contacts, solenoids, by which a voltage can actuate a moving linkage, vibrators, which convert DC to AC with vibrating sets of contacts, etc.</w:t>
      </w:r>
      <w:r w:rsidR="0060690A">
        <w:rPr>
          <w:rFonts w:ascii="Times New Roman" w:hAnsi="Times New Roman" w:cs="Times New Roman"/>
        </w:rPr>
        <w:t xml:space="preserve"> </w:t>
      </w:r>
      <w:r w:rsidR="00C65BCC" w:rsidRPr="00C65BCC">
        <w:rPr>
          <w:rFonts w:ascii="Times New Roman" w:hAnsi="Times New Roman" w:cs="Times New Roman"/>
        </w:rPr>
        <w:t>Before the development of modern electronics, electromechanical devices were widely used in complicated systems subsystems, including electric typewriters, teletypes, very early television systems, and the very early electromechanical digital computers.</w:t>
      </w:r>
      <w:r w:rsidRPr="00D75D5E">
        <w:rPr>
          <w:rFonts w:ascii="Times New Roman" w:hAnsi="Times New Roman" w:cs="Times New Roman"/>
        </w:rPr>
        <w:t xml:space="preserve"> </w:t>
      </w:r>
    </w:p>
    <w:p w:rsidR="00D75D5E" w:rsidRDefault="00D75D5E" w:rsidP="00D75D5E">
      <w:pPr>
        <w:spacing w:line="360" w:lineRule="auto"/>
        <w:ind w:firstLine="360"/>
        <w:jc w:val="both"/>
        <w:rPr>
          <w:rFonts w:ascii="Times New Roman" w:hAnsi="Times New Roman" w:cs="Times New Roman"/>
        </w:rPr>
      </w:pPr>
      <w:r w:rsidRPr="00D75D5E">
        <w:rPr>
          <w:rFonts w:ascii="Times New Roman" w:hAnsi="Times New Roman" w:cs="Times New Roman"/>
        </w:rPr>
        <w:t xml:space="preserve">          </w:t>
      </w:r>
    </w:p>
    <w:p w:rsidR="00C56849" w:rsidRPr="006C4F6C" w:rsidRDefault="00C56849" w:rsidP="00C56849">
      <w:pPr>
        <w:widowControl w:val="0"/>
        <w:tabs>
          <w:tab w:val="left" w:pos="9360"/>
        </w:tabs>
        <w:autoSpaceDE w:val="0"/>
        <w:autoSpaceDN w:val="0"/>
        <w:adjustRightInd w:val="0"/>
        <w:spacing w:after="0" w:line="606" w:lineRule="atLeast"/>
        <w:rPr>
          <w:rFonts w:ascii="Times" w:hAnsi="Times" w:cs="Times"/>
          <w:b/>
          <w:sz w:val="32"/>
          <w:szCs w:val="32"/>
        </w:rPr>
      </w:pPr>
      <w:r w:rsidRPr="006C4F6C">
        <w:rPr>
          <w:rFonts w:ascii="Times" w:hAnsi="Times" w:cs="Times"/>
          <w:b/>
          <w:sz w:val="32"/>
          <w:szCs w:val="32"/>
        </w:rPr>
        <w:lastRenderedPageBreak/>
        <w:t xml:space="preserve">Appendix References </w:t>
      </w:r>
    </w:p>
    <w:p w:rsidR="00C56849" w:rsidRDefault="00C56849" w:rsidP="00C56849">
      <w:pPr>
        <w:rPr>
          <w:rFonts w:ascii="Times New Roman" w:hAnsi="Times New Roman" w:cs="Times New Roman"/>
        </w:rPr>
      </w:pPr>
    </w:p>
    <w:p w:rsidR="006C4F6C" w:rsidRPr="006C4F6C" w:rsidRDefault="006C4F6C" w:rsidP="006C4F6C">
      <w:pPr>
        <w:spacing w:line="360" w:lineRule="auto"/>
        <w:jc w:val="both"/>
        <w:rPr>
          <w:rFonts w:ascii="Times New Roman" w:hAnsi="Times New Roman" w:cs="Times New Roman"/>
        </w:rPr>
      </w:pPr>
      <w:r>
        <w:rPr>
          <w:rFonts w:ascii="Times New Roman" w:hAnsi="Times New Roman" w:cs="Times New Roman"/>
        </w:rPr>
        <w:t xml:space="preserve">[1] </w:t>
      </w:r>
      <w:r w:rsidRPr="006C4F6C">
        <w:rPr>
          <w:rFonts w:ascii="Times New Roman" w:hAnsi="Times New Roman" w:cs="Times New Roman"/>
        </w:rPr>
        <w:t xml:space="preserve">Ermann, M. D., Williams, M. B., &amp; Shauf, M. S. (Eds.). (1997). </w:t>
      </w:r>
      <w:r w:rsidR="00B83336">
        <w:rPr>
          <w:rFonts w:ascii="Times New Roman" w:hAnsi="Times New Roman" w:cs="Times New Roman"/>
        </w:rPr>
        <w:t>Microcontrollers in depth</w:t>
      </w:r>
      <w:r w:rsidRPr="006C4F6C">
        <w:rPr>
          <w:rFonts w:ascii="Times New Roman" w:hAnsi="Times New Roman" w:cs="Times New Roman"/>
        </w:rPr>
        <w:t>. New York, NY: Oxford University Press.</w:t>
      </w:r>
    </w:p>
    <w:p w:rsidR="006C4F6C" w:rsidRPr="006C4F6C" w:rsidRDefault="006C4F6C" w:rsidP="006C4F6C">
      <w:pPr>
        <w:spacing w:line="360" w:lineRule="auto"/>
        <w:jc w:val="both"/>
        <w:rPr>
          <w:rFonts w:ascii="Times New Roman" w:hAnsi="Times New Roman" w:cs="Times New Roman"/>
        </w:rPr>
      </w:pPr>
      <w:r>
        <w:rPr>
          <w:rFonts w:ascii="Times New Roman" w:hAnsi="Times New Roman" w:cs="Times New Roman"/>
        </w:rPr>
        <w:t xml:space="preserve">[2] </w:t>
      </w:r>
      <w:r w:rsidRPr="006C4F6C">
        <w:rPr>
          <w:rFonts w:ascii="Times New Roman" w:hAnsi="Times New Roman" w:cs="Times New Roman"/>
        </w:rPr>
        <w:t xml:space="preserve">Odell, L., Vacca, R., Hobbs, R., &amp; Irvin, J.L. (2001). </w:t>
      </w:r>
      <w:r w:rsidR="00B83336">
        <w:rPr>
          <w:rFonts w:ascii="Times New Roman" w:hAnsi="Times New Roman" w:cs="Times New Roman"/>
        </w:rPr>
        <w:t>LCD and Modern World</w:t>
      </w:r>
      <w:r w:rsidRPr="006C4F6C">
        <w:rPr>
          <w:rFonts w:ascii="Times New Roman" w:hAnsi="Times New Roman" w:cs="Times New Roman"/>
        </w:rPr>
        <w:t>. Austin, TX: Holt, Rinehart and Winston.</w:t>
      </w:r>
    </w:p>
    <w:p w:rsidR="006C4F6C" w:rsidRPr="006C4F6C" w:rsidRDefault="006C4F6C" w:rsidP="006C4F6C">
      <w:pPr>
        <w:spacing w:line="360" w:lineRule="auto"/>
        <w:jc w:val="both"/>
        <w:rPr>
          <w:rFonts w:ascii="Times New Roman" w:hAnsi="Times New Roman" w:cs="Times New Roman"/>
        </w:rPr>
      </w:pPr>
      <w:r>
        <w:rPr>
          <w:rFonts w:ascii="Times New Roman" w:hAnsi="Times New Roman" w:cs="Times New Roman"/>
        </w:rPr>
        <w:t xml:space="preserve">[3] </w:t>
      </w:r>
      <w:r w:rsidRPr="006C4F6C">
        <w:rPr>
          <w:rFonts w:ascii="Times New Roman" w:hAnsi="Times New Roman" w:cs="Times New Roman"/>
        </w:rPr>
        <w:t xml:space="preserve">Sternberg, E. (2000). Just business: </w:t>
      </w:r>
      <w:r w:rsidR="00B83336">
        <w:rPr>
          <w:rFonts w:ascii="Times New Roman" w:hAnsi="Times New Roman" w:cs="Times New Roman"/>
        </w:rPr>
        <w:t>Electrical devices and their usage</w:t>
      </w:r>
      <w:r w:rsidRPr="006C4F6C">
        <w:rPr>
          <w:rFonts w:ascii="Times New Roman" w:hAnsi="Times New Roman" w:cs="Times New Roman"/>
        </w:rPr>
        <w:t xml:space="preserve"> (2nd ed.). New York, NY: Oxford University Press.</w:t>
      </w:r>
    </w:p>
    <w:p w:rsidR="006C4F6C" w:rsidRPr="00C56849" w:rsidRDefault="006C4F6C" w:rsidP="006C4F6C">
      <w:pPr>
        <w:spacing w:line="360" w:lineRule="auto"/>
        <w:jc w:val="both"/>
        <w:rPr>
          <w:rFonts w:ascii="Times New Roman" w:hAnsi="Times New Roman" w:cs="Times New Roman"/>
        </w:rPr>
      </w:pPr>
      <w:r>
        <w:rPr>
          <w:rFonts w:ascii="Times New Roman" w:hAnsi="Times New Roman" w:cs="Times New Roman"/>
        </w:rPr>
        <w:t xml:space="preserve">[4] </w:t>
      </w:r>
      <w:r w:rsidRPr="006C4F6C">
        <w:rPr>
          <w:rFonts w:ascii="Times New Roman" w:hAnsi="Times New Roman" w:cs="Times New Roman"/>
        </w:rPr>
        <w:t xml:space="preserve">Utah Association of Counties. (1981). </w:t>
      </w:r>
      <w:r w:rsidR="00B83336">
        <w:rPr>
          <w:rFonts w:ascii="Times New Roman" w:hAnsi="Times New Roman" w:cs="Times New Roman"/>
        </w:rPr>
        <w:t>Semiconductor</w:t>
      </w:r>
      <w:r w:rsidR="00D33AA9">
        <w:rPr>
          <w:rFonts w:ascii="Times New Roman" w:hAnsi="Times New Roman" w:cs="Times New Roman"/>
        </w:rPr>
        <w:t>s</w:t>
      </w:r>
      <w:r w:rsidR="00B83336">
        <w:rPr>
          <w:rFonts w:ascii="Times New Roman" w:hAnsi="Times New Roman" w:cs="Times New Roman"/>
        </w:rPr>
        <w:t xml:space="preserve"> and Devices</w:t>
      </w:r>
      <w:r w:rsidRPr="006C4F6C">
        <w:rPr>
          <w:rFonts w:ascii="Times New Roman" w:hAnsi="Times New Roman" w:cs="Times New Roman"/>
        </w:rPr>
        <w:t>. Salt Lake City: Utah Association of Counties.</w:t>
      </w:r>
    </w:p>
    <w:sectPr w:rsidR="006C4F6C" w:rsidRPr="00C56849" w:rsidSect="0055353C">
      <w:headerReference w:type="even" r:id="rId13"/>
      <w:headerReference w:type="default" r:id="rId14"/>
      <w:footerReference w:type="even" r:id="rId15"/>
      <w:footerReference w:type="default" r:id="rId16"/>
      <w:pgSz w:w="11909" w:h="16834" w:code="9"/>
      <w:pgMar w:top="2160" w:right="1440" w:bottom="144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B8" w:rsidRDefault="00DD37B8" w:rsidP="0055353C">
      <w:pPr>
        <w:spacing w:after="0" w:line="240" w:lineRule="auto"/>
      </w:pPr>
      <w:r>
        <w:separator/>
      </w:r>
    </w:p>
  </w:endnote>
  <w:endnote w:type="continuationSeparator" w:id="0">
    <w:p w:rsidR="00DD37B8" w:rsidRDefault="00DD37B8" w:rsidP="0055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34240"/>
      <w:docPartObj>
        <w:docPartGallery w:val="Page Numbers (Bottom of Page)"/>
        <w:docPartUnique/>
      </w:docPartObj>
    </w:sdtPr>
    <w:sdtEndPr>
      <w:rPr>
        <w:noProof/>
      </w:rPr>
    </w:sdtEndPr>
    <w:sdtContent>
      <w:p w:rsidR="00F95C83" w:rsidRDefault="00F95C83">
        <w:pPr>
          <w:pStyle w:val="a6"/>
          <w:jc w:val="right"/>
        </w:pPr>
        <w:r>
          <w:fldChar w:fldCharType="begin"/>
        </w:r>
        <w:r>
          <w:instrText xml:space="preserve"> PAGE   \* MERGEFORMAT </w:instrText>
        </w:r>
        <w:r>
          <w:fldChar w:fldCharType="separate"/>
        </w:r>
        <w:r w:rsidR="00A707BA">
          <w:rPr>
            <w:noProof/>
          </w:rPr>
          <w:t>8</w:t>
        </w:r>
        <w:r>
          <w:rPr>
            <w:noProof/>
          </w:rPr>
          <w:fldChar w:fldCharType="end"/>
        </w:r>
      </w:p>
    </w:sdtContent>
  </w:sdt>
  <w:p w:rsidR="00F95C83" w:rsidRDefault="00F95C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15016"/>
      <w:docPartObj>
        <w:docPartGallery w:val="Page Numbers (Bottom of Page)"/>
        <w:docPartUnique/>
      </w:docPartObj>
    </w:sdtPr>
    <w:sdtEndPr>
      <w:rPr>
        <w:noProof/>
      </w:rPr>
    </w:sdtEndPr>
    <w:sdtContent>
      <w:p w:rsidR="00F95C83" w:rsidRDefault="00F95C83">
        <w:pPr>
          <w:pStyle w:val="a6"/>
          <w:jc w:val="right"/>
        </w:pPr>
        <w:r>
          <w:fldChar w:fldCharType="begin"/>
        </w:r>
        <w:r>
          <w:instrText xml:space="preserve"> PAGE   \* MERGEFORMAT </w:instrText>
        </w:r>
        <w:r>
          <w:fldChar w:fldCharType="separate"/>
        </w:r>
        <w:r w:rsidR="00A707BA">
          <w:rPr>
            <w:noProof/>
          </w:rPr>
          <w:t>7</w:t>
        </w:r>
        <w:r>
          <w:rPr>
            <w:noProof/>
          </w:rPr>
          <w:fldChar w:fldCharType="end"/>
        </w:r>
      </w:p>
    </w:sdtContent>
  </w:sdt>
  <w:p w:rsidR="0055353C" w:rsidRDefault="005535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B8" w:rsidRDefault="00DD37B8" w:rsidP="0055353C">
      <w:pPr>
        <w:spacing w:after="0" w:line="240" w:lineRule="auto"/>
      </w:pPr>
      <w:r>
        <w:separator/>
      </w:r>
    </w:p>
  </w:footnote>
  <w:footnote w:type="continuationSeparator" w:id="0">
    <w:p w:rsidR="00DD37B8" w:rsidRDefault="00DD37B8" w:rsidP="00553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3C" w:rsidRDefault="0055353C">
    <w:pPr>
      <w:pStyle w:val="a5"/>
    </w:pPr>
    <w:r w:rsidRPr="0055353C">
      <w:t>GENERAL DESCRIPTION OF PROJECT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3C" w:rsidRPr="0055353C" w:rsidRDefault="0055353C" w:rsidP="0055353C">
    <w:pPr>
      <w:pStyle w:val="a5"/>
    </w:pPr>
    <w:r w:rsidRPr="0055353C">
      <w:t>Design of an Auto Irrigation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052"/>
    <w:multiLevelType w:val="multilevel"/>
    <w:tmpl w:val="BFDE18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right"/>
      <w:pPr>
        <w:ind w:left="792" w:hanging="72"/>
      </w:pPr>
      <w:rPr>
        <w:rFonts w:hint="default"/>
      </w:rPr>
    </w:lvl>
    <w:lvl w:ilvl="3">
      <w:start w:val="1"/>
      <w:numFmt w:val="decimal"/>
      <w:lvlText w:val="%1.%2.%3.%4."/>
      <w:lvlJc w:val="right"/>
      <w:pPr>
        <w:ind w:left="1008" w:hanging="144"/>
      </w:pPr>
      <w:rPr>
        <w:rFonts w:hint="default"/>
      </w:rPr>
    </w:lvl>
    <w:lvl w:ilvl="4">
      <w:start w:val="1"/>
      <w:numFmt w:val="decimal"/>
      <w:lvlText w:val="%1.%2.%3.%4.%5."/>
      <w:lvlJc w:val="right"/>
      <w:pPr>
        <w:ind w:left="216" w:firstLine="86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FC47C6B"/>
    <w:multiLevelType w:val="multilevel"/>
    <w:tmpl w:val="2AFC72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right"/>
      <w:pPr>
        <w:ind w:left="1008" w:hanging="144"/>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D26706C"/>
    <w:multiLevelType w:val="multilevel"/>
    <w:tmpl w:val="A3801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81"/>
    <w:rsid w:val="000C772E"/>
    <w:rsid w:val="000F2FAB"/>
    <w:rsid w:val="001E137E"/>
    <w:rsid w:val="001F06F6"/>
    <w:rsid w:val="00214214"/>
    <w:rsid w:val="00217D59"/>
    <w:rsid w:val="00314183"/>
    <w:rsid w:val="00341BCA"/>
    <w:rsid w:val="003B1DA3"/>
    <w:rsid w:val="003C3E81"/>
    <w:rsid w:val="003E6020"/>
    <w:rsid w:val="003F73FE"/>
    <w:rsid w:val="004201B8"/>
    <w:rsid w:val="00435149"/>
    <w:rsid w:val="00436859"/>
    <w:rsid w:val="00445320"/>
    <w:rsid w:val="00480DC9"/>
    <w:rsid w:val="00493C17"/>
    <w:rsid w:val="004C708B"/>
    <w:rsid w:val="00510FB6"/>
    <w:rsid w:val="0055353C"/>
    <w:rsid w:val="00574715"/>
    <w:rsid w:val="0060690A"/>
    <w:rsid w:val="00635AE2"/>
    <w:rsid w:val="00650850"/>
    <w:rsid w:val="006C4F6C"/>
    <w:rsid w:val="00710208"/>
    <w:rsid w:val="00765FD6"/>
    <w:rsid w:val="00912AAD"/>
    <w:rsid w:val="00922192"/>
    <w:rsid w:val="0092232A"/>
    <w:rsid w:val="00954F9F"/>
    <w:rsid w:val="00971D1F"/>
    <w:rsid w:val="00A707BA"/>
    <w:rsid w:val="00A713C4"/>
    <w:rsid w:val="00A86361"/>
    <w:rsid w:val="00B2726F"/>
    <w:rsid w:val="00B66B07"/>
    <w:rsid w:val="00B83336"/>
    <w:rsid w:val="00C11667"/>
    <w:rsid w:val="00C56849"/>
    <w:rsid w:val="00C65BCC"/>
    <w:rsid w:val="00C966FB"/>
    <w:rsid w:val="00CE22C5"/>
    <w:rsid w:val="00D02823"/>
    <w:rsid w:val="00D33AA9"/>
    <w:rsid w:val="00D36506"/>
    <w:rsid w:val="00D51F42"/>
    <w:rsid w:val="00D75D5E"/>
    <w:rsid w:val="00DA11EC"/>
    <w:rsid w:val="00DC3C75"/>
    <w:rsid w:val="00DD37B8"/>
    <w:rsid w:val="00E400B7"/>
    <w:rsid w:val="00EA2766"/>
    <w:rsid w:val="00ED1706"/>
    <w:rsid w:val="00F95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81"/>
    <w:pPr>
      <w:ind w:left="720"/>
      <w:contextualSpacing/>
    </w:pPr>
  </w:style>
  <w:style w:type="paragraph" w:styleId="a4">
    <w:name w:val="Balloon Text"/>
    <w:basedOn w:val="a"/>
    <w:link w:val="Char"/>
    <w:uiPriority w:val="99"/>
    <w:semiHidden/>
    <w:unhideWhenUsed/>
    <w:rsid w:val="003C3E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C3E81"/>
    <w:rPr>
      <w:rFonts w:ascii="Tahoma" w:hAnsi="Tahoma" w:cs="Tahoma"/>
      <w:sz w:val="16"/>
      <w:szCs w:val="16"/>
    </w:rPr>
  </w:style>
  <w:style w:type="paragraph" w:styleId="a5">
    <w:name w:val="header"/>
    <w:basedOn w:val="a"/>
    <w:link w:val="Char0"/>
    <w:uiPriority w:val="99"/>
    <w:unhideWhenUsed/>
    <w:rsid w:val="0055353C"/>
    <w:pPr>
      <w:tabs>
        <w:tab w:val="center" w:pos="4680"/>
        <w:tab w:val="right" w:pos="9360"/>
      </w:tabs>
      <w:spacing w:after="0" w:line="240" w:lineRule="auto"/>
    </w:pPr>
  </w:style>
  <w:style w:type="character" w:customStyle="1" w:styleId="Char0">
    <w:name w:val="رأس الصفحة Char"/>
    <w:basedOn w:val="a0"/>
    <w:link w:val="a5"/>
    <w:uiPriority w:val="99"/>
    <w:rsid w:val="0055353C"/>
  </w:style>
  <w:style w:type="paragraph" w:styleId="a6">
    <w:name w:val="footer"/>
    <w:basedOn w:val="a"/>
    <w:link w:val="Char1"/>
    <w:uiPriority w:val="99"/>
    <w:unhideWhenUsed/>
    <w:rsid w:val="0055353C"/>
    <w:pPr>
      <w:tabs>
        <w:tab w:val="center" w:pos="4680"/>
        <w:tab w:val="right" w:pos="9360"/>
      </w:tabs>
      <w:spacing w:after="0" w:line="240" w:lineRule="auto"/>
    </w:pPr>
  </w:style>
  <w:style w:type="character" w:customStyle="1" w:styleId="Char1">
    <w:name w:val="تذييل الصفحة Char"/>
    <w:basedOn w:val="a0"/>
    <w:link w:val="a6"/>
    <w:uiPriority w:val="99"/>
    <w:rsid w:val="0055353C"/>
  </w:style>
  <w:style w:type="table" w:styleId="a7">
    <w:name w:val="Table Grid"/>
    <w:basedOn w:val="a1"/>
    <w:uiPriority w:val="59"/>
    <w:rsid w:val="00A7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81"/>
    <w:pPr>
      <w:ind w:left="720"/>
      <w:contextualSpacing/>
    </w:pPr>
  </w:style>
  <w:style w:type="paragraph" w:styleId="a4">
    <w:name w:val="Balloon Text"/>
    <w:basedOn w:val="a"/>
    <w:link w:val="Char"/>
    <w:uiPriority w:val="99"/>
    <w:semiHidden/>
    <w:unhideWhenUsed/>
    <w:rsid w:val="003C3E8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C3E81"/>
    <w:rPr>
      <w:rFonts w:ascii="Tahoma" w:hAnsi="Tahoma" w:cs="Tahoma"/>
      <w:sz w:val="16"/>
      <w:szCs w:val="16"/>
    </w:rPr>
  </w:style>
  <w:style w:type="paragraph" w:styleId="a5">
    <w:name w:val="header"/>
    <w:basedOn w:val="a"/>
    <w:link w:val="Char0"/>
    <w:uiPriority w:val="99"/>
    <w:unhideWhenUsed/>
    <w:rsid w:val="0055353C"/>
    <w:pPr>
      <w:tabs>
        <w:tab w:val="center" w:pos="4680"/>
        <w:tab w:val="right" w:pos="9360"/>
      </w:tabs>
      <w:spacing w:after="0" w:line="240" w:lineRule="auto"/>
    </w:pPr>
  </w:style>
  <w:style w:type="character" w:customStyle="1" w:styleId="Char0">
    <w:name w:val="رأس الصفحة Char"/>
    <w:basedOn w:val="a0"/>
    <w:link w:val="a5"/>
    <w:uiPriority w:val="99"/>
    <w:rsid w:val="0055353C"/>
  </w:style>
  <w:style w:type="paragraph" w:styleId="a6">
    <w:name w:val="footer"/>
    <w:basedOn w:val="a"/>
    <w:link w:val="Char1"/>
    <w:uiPriority w:val="99"/>
    <w:unhideWhenUsed/>
    <w:rsid w:val="0055353C"/>
    <w:pPr>
      <w:tabs>
        <w:tab w:val="center" w:pos="4680"/>
        <w:tab w:val="right" w:pos="9360"/>
      </w:tabs>
      <w:spacing w:after="0" w:line="240" w:lineRule="auto"/>
    </w:pPr>
  </w:style>
  <w:style w:type="character" w:customStyle="1" w:styleId="Char1">
    <w:name w:val="تذييل الصفحة Char"/>
    <w:basedOn w:val="a0"/>
    <w:link w:val="a6"/>
    <w:uiPriority w:val="99"/>
    <w:rsid w:val="0055353C"/>
  </w:style>
  <w:style w:type="table" w:styleId="a7">
    <w:name w:val="Table Grid"/>
    <w:basedOn w:val="a1"/>
    <w:uiPriority w:val="59"/>
    <w:rsid w:val="00A7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Omar S. Sonbul</cp:lastModifiedBy>
  <cp:revision>2</cp:revision>
  <dcterms:created xsi:type="dcterms:W3CDTF">2015-05-20T07:55:00Z</dcterms:created>
  <dcterms:modified xsi:type="dcterms:W3CDTF">2015-05-20T07:55:00Z</dcterms:modified>
</cp:coreProperties>
</file>