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5826F2" w14:paraId="60F7B773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985"/>
              <w:gridCol w:w="4446"/>
              <w:gridCol w:w="1656"/>
              <w:gridCol w:w="1663"/>
            </w:tblGrid>
            <w:tr w:rsidR="009C711C" w:rsidRPr="005826F2" w14:paraId="03263E50" w14:textId="77777777" w:rsidTr="00F65B39">
              <w:trPr>
                <w:trHeight w:val="342"/>
                <w:jc w:val="center"/>
              </w:trPr>
              <w:tc>
                <w:tcPr>
                  <w:tcW w:w="3562" w:type="dxa"/>
                  <w:vMerge w:val="restart"/>
                  <w:vAlign w:val="center"/>
                </w:tcPr>
                <w:p w14:paraId="7F672E36" w14:textId="77777777" w:rsidR="009C711C" w:rsidRPr="005826F2" w:rsidRDefault="009C711C" w:rsidP="002B4B23">
                  <w:pPr>
                    <w:pStyle w:val="a5"/>
                    <w:rPr>
                      <w:rFonts w:cstheme="minorHAnsi"/>
                    </w:rPr>
                  </w:pPr>
                  <w:r w:rsidRPr="005826F2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14:paraId="3464C5F4" w14:textId="77777777" w:rsidR="009C711C" w:rsidRPr="005826F2" w:rsidRDefault="009C711C" w:rsidP="002B4B23">
                  <w:pPr>
                    <w:pStyle w:val="a5"/>
                    <w:rPr>
                      <w:rFonts w:cs="Times New Roman"/>
                      <w:rtl/>
                    </w:rPr>
                  </w:pPr>
                  <w:r w:rsidRPr="005826F2">
                    <w:rPr>
                      <w:rFonts w:cstheme="minorHAnsi"/>
                      <w:rtl/>
                    </w:rPr>
                    <w:t>وزارة التعليم</w:t>
                  </w:r>
                </w:p>
                <w:p w14:paraId="190AF0B1" w14:textId="77777777" w:rsidR="00E56285" w:rsidRPr="005826F2" w:rsidRDefault="00E56285" w:rsidP="002B4B23">
                  <w:pPr>
                    <w:pStyle w:val="a5"/>
                    <w:rPr>
                      <w:rFonts w:cstheme="minorHAnsi"/>
                    </w:rPr>
                  </w:pPr>
                  <w:r w:rsidRPr="005826F2">
                    <w:rPr>
                      <w:rFonts w:cstheme="minorHAnsi" w:hint="cs"/>
                      <w:rtl/>
                    </w:rPr>
                    <w:t>جامعة أم القر</w:t>
                  </w:r>
                  <w:r w:rsidR="00904F4F" w:rsidRPr="005826F2">
                    <w:rPr>
                      <w:rFonts w:cstheme="minorHAnsi" w:hint="cs"/>
                      <w:rtl/>
                    </w:rPr>
                    <w:t>ى</w:t>
                  </w:r>
                </w:p>
                <w:p w14:paraId="53C081FA" w14:textId="77777777" w:rsidR="009C711C" w:rsidRPr="005826F2" w:rsidRDefault="00E56285" w:rsidP="002B4B23">
                  <w:pPr>
                    <w:pStyle w:val="a5"/>
                    <w:rPr>
                      <w:rFonts w:cs="Times New Roman"/>
                      <w:rtl/>
                    </w:rPr>
                  </w:pPr>
                  <w:r w:rsidRPr="005826F2">
                    <w:rPr>
                      <w:rFonts w:cstheme="minorHAnsi" w:hint="cs"/>
                      <w:rtl/>
                    </w:rPr>
                    <w:t xml:space="preserve">الكلية التطبيقية </w:t>
                  </w:r>
                </w:p>
                <w:p w14:paraId="1B473F32" w14:textId="77777777" w:rsidR="00E56285" w:rsidRPr="005826F2" w:rsidRDefault="00E56285" w:rsidP="002B4B23">
                  <w:pPr>
                    <w:pStyle w:val="a5"/>
                    <w:rPr>
                      <w:rFonts w:cstheme="minorHAnsi"/>
                    </w:rPr>
                  </w:pPr>
                  <w:proofErr w:type="gramStart"/>
                  <w:r w:rsidRPr="005826F2">
                    <w:rPr>
                      <w:rFonts w:cstheme="minorHAnsi" w:hint="cs"/>
                      <w:rtl/>
                    </w:rPr>
                    <w:t>البرنامج :</w:t>
                  </w:r>
                  <w:proofErr w:type="gramEnd"/>
                  <w:r w:rsidRPr="005826F2">
                    <w:rPr>
                      <w:rFonts w:cstheme="minorHAnsi" w:hint="cs"/>
                      <w:rtl/>
                    </w:rPr>
                    <w:t xml:space="preserve">    </w:t>
                  </w:r>
                </w:p>
              </w:tc>
              <w:tc>
                <w:tcPr>
                  <w:tcW w:w="3238" w:type="dxa"/>
                  <w:vMerge w:val="restart"/>
                  <w:vAlign w:val="center"/>
                </w:tcPr>
                <w:p w14:paraId="17501FCF" w14:textId="77777777" w:rsidR="002B4B23" w:rsidRPr="005826F2" w:rsidRDefault="002B4B23" w:rsidP="002B4B23">
                  <w:pPr>
                    <w:tabs>
                      <w:tab w:val="center" w:pos="1808"/>
                    </w:tabs>
                    <w:rPr>
                      <w:rFonts w:cs="Times New Roman"/>
                      <w:b/>
                      <w:bCs/>
                      <w:rtl/>
                    </w:rPr>
                  </w:pPr>
                </w:p>
                <w:p w14:paraId="77E0F5FA" w14:textId="77777777" w:rsidR="002B4B23" w:rsidRPr="005826F2" w:rsidRDefault="002B4B23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 w:rsidRPr="005826F2">
                    <w:rPr>
                      <w:rFonts w:cs="Calibri"/>
                      <w:noProof/>
                      <w:rtl/>
                    </w:rPr>
                    <w:drawing>
                      <wp:inline distT="0" distB="0" distL="0" distR="0" wp14:anchorId="04E3B874" wp14:editId="2F27DA36">
                        <wp:extent cx="2686050" cy="1384300"/>
                        <wp:effectExtent l="0" t="0" r="0" b="6350"/>
                        <wp:docPr id="13183139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8313916" name=""/>
                                <pic:cNvPicPr/>
                              </pic:nvPicPr>
                              <pic:blipFill rotWithShape="1">
                                <a:blip r:embed="rId11"/>
                                <a:srcRect b="1138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686050" cy="13843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90" w:type="dxa"/>
                  <w:vAlign w:val="center"/>
                </w:tcPr>
                <w:p w14:paraId="0C49775A" w14:textId="77777777" w:rsidR="009C711C" w:rsidRPr="005826F2" w:rsidRDefault="00F65B39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 w:rsidRPr="005826F2">
                    <w:rPr>
                      <w:rFonts w:cstheme="minorHAnsi" w:hint="cs"/>
                      <w:rtl/>
                    </w:rPr>
                    <w:t xml:space="preserve">اسم </w:t>
                  </w:r>
                  <w:r w:rsidR="009C711C" w:rsidRPr="005826F2">
                    <w:rPr>
                      <w:rFonts w:cstheme="minorHAnsi" w:hint="cs"/>
                      <w:rtl/>
                    </w:rPr>
                    <w:t>الم</w:t>
                  </w:r>
                  <w:r w:rsidR="003B1B62" w:rsidRPr="005826F2">
                    <w:rPr>
                      <w:rFonts w:cstheme="minorHAnsi" w:hint="cs"/>
                      <w:rtl/>
                    </w:rPr>
                    <w:t>قرر</w:t>
                  </w:r>
                  <w:r w:rsidR="00895186" w:rsidRPr="005826F2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060" w:type="dxa"/>
                  <w:vAlign w:val="center"/>
                </w:tcPr>
                <w:p w14:paraId="7974712A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5826F2" w14:paraId="0D9660F7" w14:textId="77777777" w:rsidTr="00F65B39">
              <w:trPr>
                <w:trHeight w:val="342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6D3145D2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238" w:type="dxa"/>
                  <w:vMerge/>
                  <w:vAlign w:val="center"/>
                </w:tcPr>
                <w:p w14:paraId="1650836D" w14:textId="77777777" w:rsidR="009C711C" w:rsidRPr="005826F2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9CEBA00" w14:textId="77777777" w:rsidR="009C711C" w:rsidRPr="005826F2" w:rsidRDefault="00F65B39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 w:rsidRPr="005826F2">
                    <w:rPr>
                      <w:rFonts w:cstheme="minorHAnsi" w:hint="cs"/>
                      <w:rtl/>
                    </w:rPr>
                    <w:t>رمز المقرر</w:t>
                  </w:r>
                  <w:r w:rsidR="00895186" w:rsidRPr="005826F2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060" w:type="dxa"/>
                  <w:vAlign w:val="center"/>
                </w:tcPr>
                <w:p w14:paraId="7AC25DD3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5826F2" w14:paraId="1999BABB" w14:textId="77777777" w:rsidTr="00F65B39">
              <w:trPr>
                <w:trHeight w:val="342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5D129A34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238" w:type="dxa"/>
                  <w:vMerge/>
                  <w:vAlign w:val="center"/>
                </w:tcPr>
                <w:p w14:paraId="2DB298C1" w14:textId="77777777" w:rsidR="009C711C" w:rsidRPr="005826F2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79AF21D" w14:textId="77777777" w:rsidR="009C711C" w:rsidRPr="005826F2" w:rsidRDefault="00F65B39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 w:rsidRPr="005826F2">
                    <w:rPr>
                      <w:rFonts w:cstheme="minorHAnsi" w:hint="cs"/>
                      <w:rtl/>
                    </w:rPr>
                    <w:t xml:space="preserve">رقم </w:t>
                  </w:r>
                  <w:r w:rsidR="003B1B62" w:rsidRPr="005826F2">
                    <w:rPr>
                      <w:rFonts w:cstheme="minorHAnsi" w:hint="cs"/>
                      <w:rtl/>
                    </w:rPr>
                    <w:t>الشعبة: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471FBF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5826F2" w14:paraId="78589491" w14:textId="77777777" w:rsidTr="00F65B39">
              <w:trPr>
                <w:trHeight w:val="342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399D5154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238" w:type="dxa"/>
                  <w:vMerge/>
                  <w:vAlign w:val="center"/>
                </w:tcPr>
                <w:p w14:paraId="6345E299" w14:textId="77777777" w:rsidR="009C711C" w:rsidRPr="005826F2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B12F4AE" w14:textId="77777777" w:rsidR="009C711C" w:rsidRPr="005826F2" w:rsidRDefault="00F65B39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proofErr w:type="gramStart"/>
                  <w:r w:rsidRPr="005826F2">
                    <w:rPr>
                      <w:rFonts w:cstheme="minorHAnsi" w:hint="cs"/>
                      <w:rtl/>
                    </w:rPr>
                    <w:t>مدة  الاختبار</w:t>
                  </w:r>
                  <w:proofErr w:type="gramEnd"/>
                  <w:r w:rsidR="00895186" w:rsidRPr="005826F2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060" w:type="dxa"/>
                  <w:vAlign w:val="center"/>
                </w:tcPr>
                <w:p w14:paraId="71417CAB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9C711C" w:rsidRPr="005826F2" w14:paraId="71A0E134" w14:textId="77777777" w:rsidTr="00F65B39">
              <w:trPr>
                <w:trHeight w:val="342"/>
                <w:jc w:val="center"/>
              </w:trPr>
              <w:tc>
                <w:tcPr>
                  <w:tcW w:w="3562" w:type="dxa"/>
                  <w:vMerge/>
                  <w:vAlign w:val="center"/>
                </w:tcPr>
                <w:p w14:paraId="794886F8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238" w:type="dxa"/>
                  <w:vMerge/>
                  <w:vAlign w:val="center"/>
                </w:tcPr>
                <w:p w14:paraId="6E6EC184" w14:textId="77777777" w:rsidR="009C711C" w:rsidRPr="005826F2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A02D4AC" w14:textId="77777777" w:rsidR="009C711C" w:rsidRPr="005826F2" w:rsidRDefault="00F65B39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 w:rsidRPr="005826F2">
                    <w:rPr>
                      <w:rFonts w:cstheme="minorHAnsi"/>
                      <w:rtl/>
                    </w:rPr>
                    <w:t xml:space="preserve">وقت الاختبار (باليوم </w:t>
                  </w:r>
                  <w:proofErr w:type="gramStart"/>
                  <w:r w:rsidRPr="005826F2">
                    <w:rPr>
                      <w:rFonts w:cstheme="minorHAnsi"/>
                      <w:rtl/>
                    </w:rPr>
                    <w:t>والتاريخ )</w:t>
                  </w:r>
                  <w:proofErr w:type="gramEnd"/>
                  <w:r w:rsidRPr="005826F2">
                    <w:rPr>
                      <w:color w:val="000000"/>
                      <w:sz w:val="27"/>
                      <w:szCs w:val="27"/>
                    </w:rPr>
                    <w:t xml:space="preserve"> :</w:t>
                  </w:r>
                </w:p>
              </w:tc>
              <w:tc>
                <w:tcPr>
                  <w:tcW w:w="2060" w:type="dxa"/>
                  <w:vAlign w:val="center"/>
                </w:tcPr>
                <w:p w14:paraId="49A59DBB" w14:textId="77777777" w:rsidR="009C711C" w:rsidRPr="005826F2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3EC72AA" w14:textId="77777777" w:rsidR="0083713F" w:rsidRPr="005826F2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713F" w:rsidRPr="005826F2" w14:paraId="7EEB73F7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45B2DC" w14:textId="77777777" w:rsidR="0083713F" w:rsidRPr="005826F2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1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1871"/>
        <w:gridCol w:w="347"/>
        <w:gridCol w:w="1288"/>
        <w:gridCol w:w="512"/>
        <w:gridCol w:w="753"/>
        <w:gridCol w:w="1047"/>
        <w:gridCol w:w="1239"/>
        <w:gridCol w:w="2378"/>
      </w:tblGrid>
      <w:tr w:rsidR="00A17CF2" w:rsidRPr="005826F2" w14:paraId="1658C9C7" w14:textId="77777777" w:rsidTr="00A17CF2">
        <w:trPr>
          <w:trHeight w:val="642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6F7" w14:textId="77777777" w:rsidR="00A17CF2" w:rsidRPr="005826F2" w:rsidRDefault="00A17CF2" w:rsidP="0083713F">
            <w:pPr>
              <w:pStyle w:val="a5"/>
              <w:jc w:val="center"/>
              <w:rPr>
                <w:rFonts w:cstheme="minorHAnsi"/>
                <w:b/>
                <w:bCs/>
              </w:rPr>
            </w:pPr>
            <w:r w:rsidRPr="005826F2">
              <w:rPr>
                <w:rFonts w:cstheme="minorHAnsi"/>
                <w:b/>
                <w:bCs/>
                <w:rtl/>
              </w:rPr>
              <w:t>اسم الطالب</w:t>
            </w:r>
            <w:r w:rsidRPr="005826F2">
              <w:rPr>
                <w:rFonts w:cstheme="minorHAnsi" w:hint="cs"/>
                <w:b/>
                <w:bCs/>
                <w:rtl/>
              </w:rPr>
              <w:t>/</w:t>
            </w:r>
            <w:r w:rsidRPr="005826F2">
              <w:rPr>
                <w:rFonts w:cstheme="minorHAnsi"/>
                <w:b/>
                <w:bCs/>
                <w:rtl/>
              </w:rPr>
              <w:t>ة</w:t>
            </w:r>
          </w:p>
          <w:p w14:paraId="2FF9AB80" w14:textId="77777777" w:rsidR="00A17CF2" w:rsidRPr="005826F2" w:rsidRDefault="00A17CF2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5826F2">
              <w:rPr>
                <w:rFonts w:cs="Times New Roman"/>
                <w:b/>
                <w:bCs/>
              </w:rPr>
              <w:t>Name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2911" w14:textId="77777777" w:rsidR="00A17CF2" w:rsidRPr="005826F2" w:rsidRDefault="00A17CF2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34D" w14:textId="77777777" w:rsidR="00A17CF2" w:rsidRDefault="00A17CF2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الرقم التسلسلي</w:t>
            </w:r>
          </w:p>
          <w:p w14:paraId="0AD82EAC" w14:textId="77777777" w:rsidR="00A17CF2" w:rsidRPr="005826F2" w:rsidRDefault="00A17CF2" w:rsidP="00A17CF2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A17CF2">
              <w:rPr>
                <w:rFonts w:cs="Times New Roman"/>
                <w:b/>
                <w:bCs/>
              </w:rPr>
              <w:t>Serial Number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2CF7" w14:textId="77777777" w:rsidR="00A17CF2" w:rsidRPr="005826F2" w:rsidRDefault="00A17CF2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C737" w14:textId="77777777" w:rsidR="00A17CF2" w:rsidRPr="005826F2" w:rsidRDefault="00A17CF2" w:rsidP="0083713F">
            <w:pPr>
              <w:pStyle w:val="a5"/>
              <w:jc w:val="center"/>
              <w:rPr>
                <w:rFonts w:cstheme="minorHAnsi"/>
                <w:b/>
                <w:bCs/>
              </w:rPr>
            </w:pPr>
            <w:r w:rsidRPr="005826F2">
              <w:rPr>
                <w:rFonts w:cstheme="minorHAnsi" w:hint="cs"/>
                <w:b/>
                <w:bCs/>
                <w:rtl/>
              </w:rPr>
              <w:t>ال</w:t>
            </w:r>
            <w:r w:rsidRPr="005826F2">
              <w:rPr>
                <w:rFonts w:cstheme="minorHAnsi"/>
                <w:b/>
                <w:bCs/>
                <w:rtl/>
              </w:rPr>
              <w:t>رقم ال</w:t>
            </w:r>
            <w:r w:rsidRPr="005826F2">
              <w:rPr>
                <w:rFonts w:cstheme="minorHAnsi" w:hint="cs"/>
                <w:b/>
                <w:bCs/>
                <w:rtl/>
              </w:rPr>
              <w:t>جامعي</w:t>
            </w:r>
          </w:p>
          <w:p w14:paraId="24C74766" w14:textId="77777777" w:rsidR="00A17CF2" w:rsidRPr="005826F2" w:rsidRDefault="00A17CF2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5826F2">
              <w:rPr>
                <w:rFonts w:cs="Times New Roman"/>
                <w:b/>
                <w:bCs/>
              </w:rPr>
              <w:t>St. ID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AD34C" w14:textId="77777777" w:rsidR="00A17CF2" w:rsidRPr="005826F2" w:rsidRDefault="00A17CF2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  <w:tr w:rsidR="00F65B39" w:rsidRPr="005826F2" w14:paraId="3F0290A4" w14:textId="77777777" w:rsidTr="00A17CF2">
        <w:trPr>
          <w:trHeight w:val="185"/>
          <w:jc w:val="center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7418F7D" w14:textId="77777777" w:rsidR="0009644C" w:rsidRPr="005826F2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A9117" w14:textId="77777777" w:rsidR="0009644C" w:rsidRPr="005826F2" w:rsidRDefault="0009644C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9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0D01A9" w14:textId="77777777" w:rsidR="0009644C" w:rsidRPr="005826F2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9638" w14:textId="77777777" w:rsidR="0009644C" w:rsidRPr="005826F2" w:rsidRDefault="0009644C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0DCC7" w14:textId="77777777" w:rsidR="0009644C" w:rsidRPr="005826F2" w:rsidRDefault="0009644C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  <w:tr w:rsidR="00F65B39" w:rsidRPr="005826F2" w14:paraId="332CEAD6" w14:textId="77777777" w:rsidTr="00A17CF2">
        <w:trPr>
          <w:trHeight w:val="454"/>
          <w:jc w:val="center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AEF4" w14:textId="77777777" w:rsidR="00F65B39" w:rsidRPr="005826F2" w:rsidRDefault="00F65B39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  <w:p w14:paraId="510BBC81" w14:textId="77777777" w:rsidR="007679F4" w:rsidRPr="005826F2" w:rsidRDefault="007679F4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826F2">
              <w:rPr>
                <w:rFonts w:cs="Times New Roman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FFD" w14:textId="77777777" w:rsidR="00F65B39" w:rsidRPr="005826F2" w:rsidRDefault="00F65B39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  <w:p w14:paraId="4B140F8E" w14:textId="77777777" w:rsidR="007679F4" w:rsidRPr="005826F2" w:rsidRDefault="007679F4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826F2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Pr="005826F2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5826F2">
              <w:rPr>
                <w:rFonts w:cs="Times New Roman"/>
                <w:b/>
                <w:bCs/>
                <w:sz w:val="24"/>
                <w:szCs w:val="24"/>
              </w:rPr>
              <w:t xml:space="preserve"> Question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A1D6" w14:textId="77777777" w:rsidR="00F65B39" w:rsidRPr="005826F2" w:rsidRDefault="00F65B39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</w:t>
            </w:r>
            <w:r w:rsidRPr="005826F2">
              <w:rPr>
                <w:rFonts w:cstheme="minorHAnsi" w:hint="cs"/>
                <w:b/>
                <w:bCs/>
                <w:sz w:val="24"/>
                <w:szCs w:val="24"/>
                <w:rtl/>
              </w:rPr>
              <w:t>ي</w:t>
            </w:r>
          </w:p>
          <w:p w14:paraId="7C3E741E" w14:textId="77777777" w:rsidR="007679F4" w:rsidRPr="005826F2" w:rsidRDefault="007679F4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826F2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Pr="005826F2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5826F2">
              <w:rPr>
                <w:rFonts w:cs="Times New Roman"/>
                <w:b/>
                <w:bCs/>
                <w:sz w:val="24"/>
                <w:szCs w:val="24"/>
              </w:rPr>
              <w:t xml:space="preserve"> Question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99E3" w14:textId="77777777" w:rsidR="00F65B39" w:rsidRPr="005826F2" w:rsidRDefault="00F65B39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  <w:p w14:paraId="3C915E06" w14:textId="77777777" w:rsidR="007679F4" w:rsidRPr="005826F2" w:rsidRDefault="007679F4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826F2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Pr="005826F2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5826F2">
              <w:rPr>
                <w:rFonts w:cs="Times New Roman"/>
                <w:b/>
                <w:bCs/>
                <w:sz w:val="24"/>
                <w:szCs w:val="24"/>
              </w:rPr>
              <w:t xml:space="preserve"> Question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0EDBD" w14:textId="77777777" w:rsidR="00F65B39" w:rsidRPr="005826F2" w:rsidRDefault="00F65B39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>الدرجة الكلية</w:t>
            </w:r>
          </w:p>
          <w:p w14:paraId="7D3D492B" w14:textId="77777777" w:rsidR="007679F4" w:rsidRPr="005826F2" w:rsidRDefault="00330197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826F2">
              <w:rPr>
                <w:rFonts w:cs="Times New Roman"/>
                <w:b/>
                <w:bCs/>
                <w:sz w:val="24"/>
                <w:szCs w:val="24"/>
              </w:rPr>
              <w:t>Total Grade</w:t>
            </w:r>
          </w:p>
        </w:tc>
      </w:tr>
      <w:tr w:rsidR="00F65B39" w:rsidRPr="005826F2" w14:paraId="3294362C" w14:textId="77777777" w:rsidTr="00A17CF2">
        <w:trPr>
          <w:trHeight w:val="454"/>
          <w:jc w:val="center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9E317" w14:textId="77777777" w:rsidR="00F65B39" w:rsidRPr="005826F2" w:rsidRDefault="00F65B39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  <w:p w14:paraId="10C9D0E9" w14:textId="77777777" w:rsidR="003F0A3C" w:rsidRPr="005826F2" w:rsidRDefault="003F0A3C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826F2">
              <w:rPr>
                <w:rFonts w:cs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02F2C" w14:textId="77777777" w:rsidR="00F65B39" w:rsidRPr="005826F2" w:rsidRDefault="00F65B39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FE6B1F" w14:textId="77777777" w:rsidR="00F65B39" w:rsidRPr="005826F2" w:rsidRDefault="00F65B39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6070AE" w14:textId="77777777" w:rsidR="00F65B39" w:rsidRPr="005826F2" w:rsidRDefault="00F65B39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FBD0B" w14:textId="77777777" w:rsidR="00F65B39" w:rsidRPr="005826F2" w:rsidRDefault="00F65B39" w:rsidP="0009644C">
            <w:pPr>
              <w:pStyle w:val="a5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65B39" w:rsidRPr="005826F2" w14:paraId="7CB165C2" w14:textId="77777777" w:rsidTr="00A17CF2">
        <w:trPr>
          <w:trHeight w:val="454"/>
          <w:jc w:val="center"/>
        </w:trPr>
        <w:tc>
          <w:tcPr>
            <w:tcW w:w="1060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1477" w14:textId="77777777" w:rsidR="00F65B39" w:rsidRPr="005826F2" w:rsidRDefault="00F65B39" w:rsidP="00F65B39">
            <w:pPr>
              <w:pStyle w:val="a5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يتكون هذا الاختبار من </w:t>
            </w:r>
            <w:proofErr w:type="gramStart"/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>(</w:t>
            </w:r>
            <w:r w:rsidRPr="005826F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)</w:t>
            </w:r>
            <w:proofErr w:type="gramEnd"/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ورقات / أوراق</w:t>
            </w:r>
            <w:r w:rsidR="00F66D5C" w:rsidRPr="005826F2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5826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0F11B4E" w14:textId="77777777" w:rsidR="00C866A3" w:rsidRPr="005826F2" w:rsidRDefault="00C866A3" w:rsidP="00C866A3">
            <w:pPr>
              <w:pStyle w:val="a5"/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5826F2">
              <w:rPr>
                <w:rFonts w:cs="Times New Roman"/>
                <w:b/>
                <w:bCs/>
                <w:sz w:val="24"/>
                <w:szCs w:val="24"/>
              </w:rPr>
              <w:t xml:space="preserve">Number of pages </w:t>
            </w:r>
            <w:proofErr w:type="gramStart"/>
            <w:r w:rsidR="00F66D5C" w:rsidRPr="005826F2">
              <w:rPr>
                <w:rFonts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="00F66D5C" w:rsidRPr="005826F2">
              <w:rPr>
                <w:rFonts w:cs="Times New Roman"/>
                <w:b/>
                <w:bCs/>
                <w:sz w:val="24"/>
                <w:szCs w:val="24"/>
              </w:rPr>
              <w:t xml:space="preserve">   ).</w:t>
            </w:r>
          </w:p>
        </w:tc>
      </w:tr>
    </w:tbl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800"/>
      </w:tblGrid>
      <w:tr w:rsidR="00B8766A" w:rsidRPr="00251578" w14:paraId="78C426FC" w14:textId="77777777" w:rsidTr="0035626F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99CF4B" w14:textId="77777777" w:rsidR="0083713F" w:rsidRPr="005826F2" w:rsidRDefault="0083713F" w:rsidP="00617FA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  <w:p w14:paraId="73B247FC" w14:textId="77777777" w:rsidR="00F50EDC" w:rsidRPr="005826F2" w:rsidRDefault="00F50EDC" w:rsidP="00617FA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  <w:tbl>
            <w:tblPr>
              <w:tblStyle w:val="a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790"/>
            </w:tblGrid>
            <w:tr w:rsidR="00F50EDC" w:rsidRPr="005826F2" w14:paraId="5166EA42" w14:textId="77777777" w:rsidTr="00F50EDC">
              <w:tc>
                <w:tcPr>
                  <w:tcW w:w="10790" w:type="dxa"/>
                </w:tcPr>
                <w:p w14:paraId="1980834A" w14:textId="77777777" w:rsidR="00745FA8" w:rsidRPr="005826F2" w:rsidRDefault="00E56285" w:rsidP="00745FA8">
                  <w:pPr>
                    <w:pStyle w:val="a5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826F2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تعليمات الاختبار</w:t>
                  </w:r>
                  <w:r w:rsidR="00745FA8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Exam Instructions</w:t>
                  </w:r>
                  <w:r w:rsidR="00FC18ED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45FA8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FC18ED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F66D5C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FC18ED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745FA8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                                           </w:t>
                  </w:r>
                  <w:r w:rsidR="00AE76EB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   </w:t>
                  </w:r>
                  <w:r w:rsidR="00745FA8" w:rsidRPr="005826F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14:paraId="7239615B" w14:textId="77777777" w:rsidR="00E56285" w:rsidRPr="005826F2" w:rsidRDefault="00E56285" w:rsidP="00E56285">
                  <w:pPr>
                    <w:pStyle w:val="a5"/>
                    <w:rPr>
                      <w:color w:val="000000"/>
                      <w:sz w:val="27"/>
                      <w:szCs w:val="27"/>
                    </w:rPr>
                  </w:pPr>
                  <w:r w:rsidRPr="005826F2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عزيزي الطالب</w:t>
                  </w:r>
                  <w:r w:rsidRPr="005826F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793A0D" w:rsidRPr="005826F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عزيزتي الطالبة:</w:t>
                  </w:r>
                  <w:r w:rsidRPr="005826F2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 يجدر بك قراءة الفقرات</w:t>
                  </w:r>
                  <w:r w:rsidR="008379A2" w:rsidRPr="005826F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التالية</w:t>
                  </w:r>
                  <w:r w:rsidRPr="005826F2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="00194866" w:rsidRPr="005826F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بعناية</w:t>
                  </w:r>
                  <w:r w:rsidRPr="005826F2">
                    <w:rPr>
                      <w:color w:val="000000"/>
                      <w:sz w:val="27"/>
                      <w:szCs w:val="27"/>
                    </w:rPr>
                    <w:t xml:space="preserve"> :</w:t>
                  </w:r>
                  <w:proofErr w:type="gramEnd"/>
                </w:p>
                <w:p w14:paraId="1E58D819" w14:textId="77777777" w:rsidR="00F50EDC" w:rsidRPr="005826F2" w:rsidRDefault="00745FA8" w:rsidP="00745FA8">
                  <w:pPr>
                    <w:tabs>
                      <w:tab w:val="left" w:pos="3564"/>
                    </w:tabs>
                    <w:spacing w:line="276" w:lineRule="auto"/>
                    <w:jc w:val="right"/>
                    <w:rPr>
                      <w:rFonts w:eastAsia="Calibri" w:cs="Times New Roman"/>
                      <w:rtl/>
                    </w:rPr>
                  </w:pPr>
                  <w:r w:rsidRPr="005826F2">
                    <w:rPr>
                      <w:rFonts w:eastAsia="Calibri" w:cs="Times New Roman"/>
                    </w:rPr>
                    <w:t>Dear student: Please read the following instructions carefully:</w:t>
                  </w:r>
                </w:p>
              </w:tc>
            </w:tr>
            <w:tr w:rsidR="00F50EDC" w:rsidRPr="005826F2" w14:paraId="4F1B47A8" w14:textId="77777777" w:rsidTr="00F50EDC">
              <w:tc>
                <w:tcPr>
                  <w:tcW w:w="10790" w:type="dxa"/>
                </w:tcPr>
                <w:p w14:paraId="7435C223" w14:textId="77777777" w:rsidR="00F50EDC" w:rsidRPr="005826F2" w:rsidRDefault="00E56285" w:rsidP="00617FAE">
                  <w:pPr>
                    <w:tabs>
                      <w:tab w:val="left" w:pos="3564"/>
                    </w:tabs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 xml:space="preserve">قراءة السؤال أكثر من مرة </w:t>
                  </w: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و</w:t>
                  </w:r>
                  <w:r w:rsidR="008379A2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ال</w:t>
                  </w: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تأكد من الإجابة</w:t>
                  </w:r>
                  <w:r w:rsidR="002E0910" w:rsidRPr="005826F2">
                    <w:rPr>
                      <w:color w:val="000000"/>
                      <w:sz w:val="27"/>
                      <w:szCs w:val="27"/>
                    </w:rPr>
                    <w:t>.</w:t>
                  </w: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 xml:space="preserve"> </w:t>
                  </w:r>
                </w:p>
                <w:p w14:paraId="4D65A297" w14:textId="77777777" w:rsidR="00745FA8" w:rsidRPr="005826F2" w:rsidRDefault="00745FA8" w:rsidP="00745FA8">
                  <w:pPr>
                    <w:tabs>
                      <w:tab w:val="left" w:pos="3564"/>
                    </w:tabs>
                    <w:spacing w:line="276" w:lineRule="auto"/>
                    <w:jc w:val="right"/>
                    <w:rPr>
                      <w:rFonts w:eastAsia="Calibri" w:cs="Times New Roman"/>
                      <w:rtl/>
                    </w:rPr>
                  </w:pPr>
                  <w:r w:rsidRPr="005826F2">
                    <w:rPr>
                      <w:rFonts w:eastAsia="Calibri" w:cs="Times New Roman"/>
                    </w:rPr>
                    <w:t xml:space="preserve">Please read each question </w:t>
                  </w:r>
                  <w:r w:rsidR="00BD7F63" w:rsidRPr="005826F2">
                    <w:rPr>
                      <w:rFonts w:eastAsia="Calibri" w:cs="Times New Roman"/>
                    </w:rPr>
                    <w:t>carefully</w:t>
                  </w:r>
                  <w:r w:rsidRPr="005826F2">
                    <w:rPr>
                      <w:rFonts w:eastAsia="Calibri" w:cs="Times New Roman"/>
                    </w:rPr>
                    <w:t xml:space="preserve"> and check your answers. </w:t>
                  </w:r>
                </w:p>
              </w:tc>
            </w:tr>
            <w:tr w:rsidR="00156417" w:rsidRPr="005826F2" w14:paraId="24B86FCC" w14:textId="77777777" w:rsidTr="00F50EDC">
              <w:tc>
                <w:tcPr>
                  <w:tcW w:w="10790" w:type="dxa"/>
                </w:tcPr>
                <w:p w14:paraId="6498D8D6" w14:textId="77777777" w:rsidR="00593E70" w:rsidRPr="005826F2" w:rsidRDefault="00156417" w:rsidP="002E0910">
                  <w:pPr>
                    <w:tabs>
                      <w:tab w:val="left" w:pos="3564"/>
                    </w:tabs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يجب الإجابة على جميع الأسئلة</w:t>
                  </w:r>
                  <w:r w:rsidR="00593E70" w:rsidRPr="005826F2">
                    <w:rPr>
                      <w:color w:val="000000"/>
                      <w:sz w:val="27"/>
                      <w:szCs w:val="27"/>
                    </w:rPr>
                    <w:t>.</w:t>
                  </w: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 xml:space="preserve"> </w:t>
                  </w:r>
                </w:p>
                <w:p w14:paraId="56C37DA8" w14:textId="77777777" w:rsidR="00156417" w:rsidRPr="005826F2" w:rsidRDefault="00745FA8" w:rsidP="00593E70">
                  <w:pPr>
                    <w:tabs>
                      <w:tab w:val="left" w:pos="3564"/>
                    </w:tabs>
                    <w:spacing w:line="276" w:lineRule="auto"/>
                    <w:jc w:val="right"/>
                    <w:rPr>
                      <w:color w:val="000000"/>
                      <w:sz w:val="27"/>
                      <w:szCs w:val="27"/>
                      <w:rtl/>
                    </w:rPr>
                  </w:pPr>
                  <w:r w:rsidRPr="005826F2">
                    <w:rPr>
                      <w:rFonts w:eastAsia="Calibri" w:cs="Times New Roman"/>
                    </w:rPr>
                    <w:t xml:space="preserve">You must answer all </w:t>
                  </w:r>
                  <w:proofErr w:type="gramStart"/>
                  <w:r w:rsidRPr="005826F2">
                    <w:rPr>
                      <w:rFonts w:eastAsia="Calibri" w:cs="Times New Roman"/>
                    </w:rPr>
                    <w:t>questions</w:t>
                  </w:r>
                  <w:proofErr w:type="gramEnd"/>
                  <w:r w:rsidRPr="005826F2">
                    <w:rPr>
                      <w:rFonts w:eastAsia="Calibri" w:cs="Times New Roman"/>
                    </w:rPr>
                    <w:t xml:space="preserve">.                                                                                                      </w:t>
                  </w:r>
                </w:p>
              </w:tc>
            </w:tr>
            <w:tr w:rsidR="00156417" w:rsidRPr="005826F2" w14:paraId="4AAE52C1" w14:textId="77777777" w:rsidTr="00F50EDC">
              <w:tc>
                <w:tcPr>
                  <w:tcW w:w="10790" w:type="dxa"/>
                </w:tcPr>
                <w:p w14:paraId="52A5AFD0" w14:textId="77777777" w:rsidR="00593E70" w:rsidRPr="005826F2" w:rsidRDefault="00156417" w:rsidP="00593E70">
                  <w:pPr>
                    <w:tabs>
                      <w:tab w:val="left" w:pos="3564"/>
                    </w:tabs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يرج</w:t>
                  </w:r>
                  <w:r w:rsidR="00037387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ى</w:t>
                  </w: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 xml:space="preserve"> الكتابة بالقلم الأزرق على ورقة الأسئلة</w:t>
                  </w:r>
                  <w:r w:rsidR="00593E70" w:rsidRPr="005826F2"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14:paraId="39569C13" w14:textId="77777777" w:rsidR="00156417" w:rsidRPr="005826F2" w:rsidRDefault="007B1161" w:rsidP="00593E70">
                  <w:pPr>
                    <w:tabs>
                      <w:tab w:val="left" w:pos="3564"/>
                    </w:tabs>
                    <w:spacing w:line="276" w:lineRule="auto"/>
                    <w:jc w:val="right"/>
                    <w:rPr>
                      <w:rFonts w:eastAsia="Calibri" w:cs="Times New Roman"/>
                    </w:rPr>
                  </w:pPr>
                  <w:r w:rsidRPr="005826F2">
                    <w:rPr>
                      <w:rFonts w:eastAsia="Calibri" w:cs="Times New Roman"/>
                    </w:rPr>
                    <w:t xml:space="preserve">Please write your answers in blue ink.                  </w:t>
                  </w:r>
                  <w:r w:rsidR="0071616A" w:rsidRPr="005826F2">
                    <w:rPr>
                      <w:rFonts w:eastAsia="Calibri" w:cs="Times New Roman"/>
                    </w:rPr>
                    <w:t xml:space="preserve">  </w:t>
                  </w:r>
                  <w:r w:rsidRPr="005826F2">
                    <w:rPr>
                      <w:rFonts w:eastAsia="Calibri" w:cs="Times New Roman"/>
                    </w:rPr>
                    <w:t xml:space="preserve">                                              </w:t>
                  </w:r>
                  <w:r w:rsidRPr="005826F2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56417" w:rsidRPr="005826F2" w14:paraId="748164DE" w14:textId="77777777" w:rsidTr="00F50EDC">
              <w:tc>
                <w:tcPr>
                  <w:tcW w:w="10790" w:type="dxa"/>
                </w:tcPr>
                <w:p w14:paraId="1CA98564" w14:textId="77777777" w:rsidR="00156417" w:rsidRPr="005826F2" w:rsidRDefault="00156417" w:rsidP="00617FAE">
                  <w:pPr>
                    <w:tabs>
                      <w:tab w:val="left" w:pos="3564"/>
                    </w:tabs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يرج</w:t>
                  </w:r>
                  <w:r w:rsidR="00037387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ى</w:t>
                  </w: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 xml:space="preserve"> الكتابة بالقلم الرصاص على ورقة التظليل</w:t>
                  </w:r>
                  <w:r w:rsidR="00FB7DFC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 xml:space="preserve"> إ</w:t>
                  </w:r>
                  <w:r w:rsidR="0035626F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ن وجد</w:t>
                  </w:r>
                  <w:r w:rsidR="00FB7DFC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ت</w:t>
                  </w:r>
                  <w:r w:rsidR="00593E70" w:rsidRPr="005826F2"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14:paraId="2E6F078C" w14:textId="77777777" w:rsidR="00593E70" w:rsidRPr="005826F2" w:rsidRDefault="00495DD8" w:rsidP="00192FAD">
                  <w:pPr>
                    <w:tabs>
                      <w:tab w:val="left" w:pos="3564"/>
                    </w:tabs>
                    <w:spacing w:line="276" w:lineRule="auto"/>
                    <w:jc w:val="right"/>
                    <w:rPr>
                      <w:color w:val="000000"/>
                      <w:sz w:val="27"/>
                      <w:szCs w:val="27"/>
                      <w:rtl/>
                    </w:rPr>
                  </w:pPr>
                  <w:r w:rsidRPr="005826F2">
                    <w:rPr>
                      <w:rFonts w:eastAsia="Calibri" w:cs="Times New Roman"/>
                    </w:rPr>
                    <w:t xml:space="preserve">Only pencils must be used to darken bubbles </w:t>
                  </w:r>
                  <w:r w:rsidR="00E07311" w:rsidRPr="005826F2">
                    <w:rPr>
                      <w:rFonts w:eastAsia="Calibri" w:cs="Times New Roman"/>
                    </w:rPr>
                    <w:t>on bubble sheet answers.</w:t>
                  </w:r>
                </w:p>
              </w:tc>
            </w:tr>
            <w:tr w:rsidR="00F50EDC" w:rsidRPr="005826F2" w14:paraId="57956FF5" w14:textId="77777777" w:rsidTr="00F50EDC">
              <w:tc>
                <w:tcPr>
                  <w:tcW w:w="10790" w:type="dxa"/>
                </w:tcPr>
                <w:p w14:paraId="23077EC7" w14:textId="77777777" w:rsidR="00F50EDC" w:rsidRPr="005826F2" w:rsidRDefault="00E56285" w:rsidP="00617FAE">
                  <w:pPr>
                    <w:tabs>
                      <w:tab w:val="left" w:pos="3564"/>
                    </w:tabs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ا</w:t>
                  </w:r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 xml:space="preserve">لغش أو الشروع فيه أو محاولة </w:t>
                  </w:r>
                  <w:proofErr w:type="gramStart"/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>ذلك ،</w:t>
                  </w:r>
                  <w:proofErr w:type="gramEnd"/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 xml:space="preserve"> أو الإخلال بسير </w:t>
                  </w:r>
                  <w:proofErr w:type="gramStart"/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>الاختبارات ،</w:t>
                  </w:r>
                  <w:proofErr w:type="gramEnd"/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 xml:space="preserve"> يعرضك لاتخاذ الإجراء النظامي</w:t>
                  </w:r>
                  <w:r w:rsidR="00593E70" w:rsidRPr="005826F2"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14:paraId="719761F2" w14:textId="77777777" w:rsidR="00773FD5" w:rsidRPr="005826F2" w:rsidRDefault="00244A20" w:rsidP="00773FD5">
                  <w:pPr>
                    <w:tabs>
                      <w:tab w:val="left" w:pos="3564"/>
                    </w:tabs>
                    <w:spacing w:line="276" w:lineRule="auto"/>
                    <w:jc w:val="right"/>
                    <w:rPr>
                      <w:rFonts w:eastAsia="Calibri" w:cs="Times New Roman"/>
                      <w:rtl/>
                    </w:rPr>
                  </w:pPr>
                  <w:r w:rsidRPr="005826F2">
                    <w:rPr>
                      <w:rFonts w:eastAsia="Calibri" w:cs="Times New Roman"/>
                    </w:rPr>
                    <w:t>Disciplinary actions will be taken if you cheat, attempt to cheat, or violate exam regulations.</w:t>
                  </w:r>
                  <w:r w:rsidR="00773FD5" w:rsidRPr="005826F2">
                    <w:rPr>
                      <w:rFonts w:eastAsia="Calibri" w:cs="Times New Roman"/>
                    </w:rPr>
                    <w:t xml:space="preserve"> </w:t>
                  </w:r>
                </w:p>
              </w:tc>
            </w:tr>
            <w:tr w:rsidR="00F50EDC" w:rsidRPr="005826F2" w14:paraId="15FB4689" w14:textId="77777777" w:rsidTr="00F50EDC">
              <w:tc>
                <w:tcPr>
                  <w:tcW w:w="10790" w:type="dxa"/>
                </w:tcPr>
                <w:p w14:paraId="1AF4EB57" w14:textId="77777777" w:rsidR="00F50EDC" w:rsidRPr="005826F2" w:rsidRDefault="00E56285" w:rsidP="00617FAE">
                  <w:pPr>
                    <w:tabs>
                      <w:tab w:val="left" w:pos="3564"/>
                    </w:tabs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 xml:space="preserve">يمنع اصطحاب الهاتف المحمول أثناء الاختبار لأي </w:t>
                  </w:r>
                  <w:proofErr w:type="gramStart"/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>غرض ،</w:t>
                  </w:r>
                  <w:proofErr w:type="gramEnd"/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 xml:space="preserve"> وإخراجه أثناء الاختبار يعرضك </w:t>
                  </w:r>
                  <w:r w:rsidR="00244A20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لاتخاذ</w:t>
                  </w:r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 xml:space="preserve"> ال</w:t>
                  </w:r>
                  <w:r w:rsidR="00244A20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إ</w:t>
                  </w:r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>جراء النظامي</w:t>
                  </w:r>
                  <w:r w:rsidR="00593E70" w:rsidRPr="005826F2"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14:paraId="40F51A35" w14:textId="77777777" w:rsidR="00244A20" w:rsidRPr="005826F2" w:rsidRDefault="006825CA" w:rsidP="00244A20">
                  <w:pPr>
                    <w:tabs>
                      <w:tab w:val="left" w:pos="3564"/>
                    </w:tabs>
                    <w:bidi w:val="0"/>
                    <w:spacing w:line="276" w:lineRule="auto"/>
                    <w:rPr>
                      <w:rFonts w:eastAsia="Calibri" w:cs="Times New Roman"/>
                    </w:rPr>
                  </w:pPr>
                  <w:r w:rsidRPr="005826F2">
                    <w:rPr>
                      <w:rFonts w:eastAsia="Calibri" w:cs="Times New Roman"/>
                    </w:rPr>
                    <w:t>Disciplinary actions will be taken if you use your mobile phone in exam rooms.</w:t>
                  </w:r>
                </w:p>
              </w:tc>
            </w:tr>
            <w:tr w:rsidR="00F50EDC" w14:paraId="2627A69F" w14:textId="77777777" w:rsidTr="00F50EDC">
              <w:tc>
                <w:tcPr>
                  <w:tcW w:w="10790" w:type="dxa"/>
                </w:tcPr>
                <w:p w14:paraId="63CDC318" w14:textId="77777777" w:rsidR="00F50EDC" w:rsidRPr="005826F2" w:rsidRDefault="00E56285" w:rsidP="00617FAE">
                  <w:pPr>
                    <w:tabs>
                      <w:tab w:val="left" w:pos="3564"/>
                    </w:tabs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>يمنع استخدام أي وسيلة حسابية بدون استئذان الأستاذ</w:t>
                  </w:r>
                  <w:r w:rsidR="00793A0D"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/ة</w:t>
                  </w:r>
                  <w:r w:rsidRPr="005826F2">
                    <w:rPr>
                      <w:color w:val="000000"/>
                      <w:sz w:val="27"/>
                      <w:szCs w:val="27"/>
                      <w:rtl/>
                    </w:rPr>
                    <w:t xml:space="preserve"> المرا</w:t>
                  </w: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قب</w:t>
                  </w:r>
                  <w:r w:rsidRPr="005826F2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Pr="005826F2">
                    <w:rPr>
                      <w:rFonts w:hint="cs"/>
                      <w:color w:val="000000"/>
                      <w:sz w:val="27"/>
                      <w:szCs w:val="27"/>
                      <w:rtl/>
                    </w:rPr>
                    <w:t>/ة</w:t>
                  </w:r>
                  <w:r w:rsidR="00593E70" w:rsidRPr="005826F2"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14:paraId="67C25AF0" w14:textId="77777777" w:rsidR="003F6961" w:rsidRDefault="003F6961" w:rsidP="003F6961">
                  <w:pPr>
                    <w:tabs>
                      <w:tab w:val="left" w:pos="3564"/>
                    </w:tabs>
                    <w:spacing w:line="276" w:lineRule="auto"/>
                    <w:jc w:val="right"/>
                    <w:rPr>
                      <w:rFonts w:eastAsia="Calibri" w:cs="Times New Roman"/>
                      <w:rtl/>
                    </w:rPr>
                  </w:pPr>
                  <w:r w:rsidRPr="005826F2">
                    <w:rPr>
                      <w:rFonts w:eastAsia="Calibri" w:cs="Times New Roman"/>
                    </w:rPr>
                    <w:t>Use of calculators is not allowed unless permission is granted by your exam proctor.</w:t>
                  </w:r>
                  <w:r>
                    <w:rPr>
                      <w:rFonts w:eastAsia="Calibri" w:cs="Times New Roman"/>
                    </w:rPr>
                    <w:t xml:space="preserve"> </w:t>
                  </w:r>
                </w:p>
              </w:tc>
            </w:tr>
          </w:tbl>
          <w:p w14:paraId="5A2FD7C9" w14:textId="77777777" w:rsidR="0073402B" w:rsidRDefault="0073402B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7876126F" w14:textId="77777777" w:rsidR="0035626F" w:rsidRPr="0035626F" w:rsidRDefault="0035626F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64AE130D" w14:textId="77777777" w:rsidR="0073402B" w:rsidRDefault="0073402B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051DB4C4" w14:textId="77777777" w:rsidR="0073402B" w:rsidRDefault="0073402B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5FAC6AEA" w14:textId="77777777" w:rsidR="0073402B" w:rsidRDefault="0073402B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748E772F" w14:textId="77777777" w:rsidR="0073402B" w:rsidRDefault="0073402B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187F40A9" w14:textId="77777777" w:rsidR="0073402B" w:rsidRDefault="0073402B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64E04D2A" w14:textId="77777777" w:rsidR="0073402B" w:rsidRDefault="0073402B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0BFD1FD3" w14:textId="77777777" w:rsidR="0073402B" w:rsidRDefault="0073402B" w:rsidP="00617FAE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</w:rPr>
            </w:pPr>
          </w:p>
          <w:p w14:paraId="08BA93C8" w14:textId="77777777" w:rsidR="00F50EDC" w:rsidRPr="00251578" w:rsidRDefault="00F50EDC" w:rsidP="00617FA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1D1C3E" w14:paraId="03D3A473" w14:textId="77777777" w:rsidTr="00356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  <w:jc w:val="center"/>
        </w:trPr>
        <w:tc>
          <w:tcPr>
            <w:tcW w:w="4995" w:type="pct"/>
            <w:vAlign w:val="center"/>
          </w:tcPr>
          <w:p w14:paraId="18188EC1" w14:textId="77777777" w:rsidR="0083713F" w:rsidRPr="001D1C3E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lastRenderedPageBreak/>
              <w:t>انتهت الأسئلة</w:t>
            </w:r>
          </w:p>
          <w:p w14:paraId="012949AD" w14:textId="77777777" w:rsidR="00F65B39" w:rsidRDefault="00D905D5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</w:rPr>
              <w:t>End of questions</w:t>
            </w:r>
          </w:p>
          <w:p w14:paraId="27FC10DF" w14:textId="77777777" w:rsidR="00F65B39" w:rsidRDefault="00F65B39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0C1FF623" w14:textId="77777777" w:rsidR="00F65B39" w:rsidRDefault="00F65B39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41324164" w14:textId="77777777" w:rsidR="00F65B39" w:rsidRDefault="00F65B39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40038304" w14:textId="77777777" w:rsidR="00F65B39" w:rsidRDefault="00F65B39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  <w:p w14:paraId="61C5FEFA" w14:textId="77777777" w:rsidR="00F65B39" w:rsidRPr="001D1C3E" w:rsidRDefault="00F65B39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14:paraId="69588B45" w14:textId="77777777" w:rsidR="0083713F" w:rsidRPr="00251578" w:rsidRDefault="0083713F" w:rsidP="0035626F">
      <w:pPr>
        <w:rPr>
          <w:rFonts w:cstheme="minorHAnsi"/>
        </w:rPr>
      </w:pPr>
    </w:p>
    <w:sectPr w:rsidR="0083713F" w:rsidRPr="00251578" w:rsidSect="0083713F"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34AD" w14:textId="77777777" w:rsidR="005A713D" w:rsidRDefault="005A713D" w:rsidP="000E7722">
      <w:pPr>
        <w:spacing w:after="0" w:line="240" w:lineRule="auto"/>
      </w:pPr>
      <w:r>
        <w:separator/>
      </w:r>
    </w:p>
  </w:endnote>
  <w:endnote w:type="continuationSeparator" w:id="0">
    <w:p w14:paraId="5E960727" w14:textId="77777777" w:rsidR="005A713D" w:rsidRDefault="005A713D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796DAE0C" w14:textId="77777777" w:rsidR="009D08E1" w:rsidRDefault="009D08E1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A240" w14:textId="77777777" w:rsidR="005A713D" w:rsidRDefault="005A713D" w:rsidP="000E7722">
      <w:pPr>
        <w:spacing w:after="0" w:line="240" w:lineRule="auto"/>
      </w:pPr>
      <w:r>
        <w:separator/>
      </w:r>
    </w:p>
  </w:footnote>
  <w:footnote w:type="continuationSeparator" w:id="0">
    <w:p w14:paraId="4E8DFA1F" w14:textId="77777777" w:rsidR="005A713D" w:rsidRDefault="005A713D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42754">
    <w:abstractNumId w:val="0"/>
  </w:num>
  <w:num w:numId="2" w16cid:durableId="1725248989">
    <w:abstractNumId w:val="2"/>
  </w:num>
  <w:num w:numId="3" w16cid:durableId="1889954741">
    <w:abstractNumId w:val="1"/>
  </w:num>
  <w:num w:numId="4" w16cid:durableId="2064138059">
    <w:abstractNumId w:val="4"/>
  </w:num>
  <w:num w:numId="5" w16cid:durableId="2217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3D"/>
    <w:rsid w:val="0000224A"/>
    <w:rsid w:val="00037387"/>
    <w:rsid w:val="00062FE1"/>
    <w:rsid w:val="0009644C"/>
    <w:rsid w:val="000C38B7"/>
    <w:rsid w:val="000E5423"/>
    <w:rsid w:val="000E7722"/>
    <w:rsid w:val="00146989"/>
    <w:rsid w:val="001511FF"/>
    <w:rsid w:val="00156417"/>
    <w:rsid w:val="001626D3"/>
    <w:rsid w:val="00170DC7"/>
    <w:rsid w:val="001928C2"/>
    <w:rsid w:val="00192FAD"/>
    <w:rsid w:val="00194866"/>
    <w:rsid w:val="001B4F2A"/>
    <w:rsid w:val="001C0885"/>
    <w:rsid w:val="001D1C3E"/>
    <w:rsid w:val="001D6568"/>
    <w:rsid w:val="001E50A6"/>
    <w:rsid w:val="001F7131"/>
    <w:rsid w:val="00244A20"/>
    <w:rsid w:val="00251578"/>
    <w:rsid w:val="00265140"/>
    <w:rsid w:val="002B4B23"/>
    <w:rsid w:val="002D5A80"/>
    <w:rsid w:val="002E0910"/>
    <w:rsid w:val="002F241B"/>
    <w:rsid w:val="003010AD"/>
    <w:rsid w:val="00330197"/>
    <w:rsid w:val="00355744"/>
    <w:rsid w:val="0035626F"/>
    <w:rsid w:val="00365283"/>
    <w:rsid w:val="003906AA"/>
    <w:rsid w:val="003B1B62"/>
    <w:rsid w:val="003B523C"/>
    <w:rsid w:val="003D1438"/>
    <w:rsid w:val="003F0A3C"/>
    <w:rsid w:val="003F6961"/>
    <w:rsid w:val="004077E7"/>
    <w:rsid w:val="004135C3"/>
    <w:rsid w:val="00433393"/>
    <w:rsid w:val="00441457"/>
    <w:rsid w:val="00495DD8"/>
    <w:rsid w:val="004A33DD"/>
    <w:rsid w:val="004E77CA"/>
    <w:rsid w:val="00531E88"/>
    <w:rsid w:val="0054518C"/>
    <w:rsid w:val="00565048"/>
    <w:rsid w:val="00567CC7"/>
    <w:rsid w:val="0057083E"/>
    <w:rsid w:val="005713AA"/>
    <w:rsid w:val="005826F2"/>
    <w:rsid w:val="00593E70"/>
    <w:rsid w:val="005A4BCA"/>
    <w:rsid w:val="005A713D"/>
    <w:rsid w:val="005D6206"/>
    <w:rsid w:val="005E1B0D"/>
    <w:rsid w:val="00604FD8"/>
    <w:rsid w:val="00617FAE"/>
    <w:rsid w:val="00631E27"/>
    <w:rsid w:val="00647570"/>
    <w:rsid w:val="006825CA"/>
    <w:rsid w:val="006B7D8D"/>
    <w:rsid w:val="0071616A"/>
    <w:rsid w:val="007249D3"/>
    <w:rsid w:val="0073402B"/>
    <w:rsid w:val="00745FA8"/>
    <w:rsid w:val="007553DD"/>
    <w:rsid w:val="00767480"/>
    <w:rsid w:val="007679F4"/>
    <w:rsid w:val="00773FD5"/>
    <w:rsid w:val="00793A0D"/>
    <w:rsid w:val="007B1161"/>
    <w:rsid w:val="007E080F"/>
    <w:rsid w:val="0083713F"/>
    <w:rsid w:val="008379A2"/>
    <w:rsid w:val="00895186"/>
    <w:rsid w:val="008A6028"/>
    <w:rsid w:val="008B681C"/>
    <w:rsid w:val="00904F4F"/>
    <w:rsid w:val="00935474"/>
    <w:rsid w:val="009717C1"/>
    <w:rsid w:val="00984DCC"/>
    <w:rsid w:val="009B1283"/>
    <w:rsid w:val="009B2DA8"/>
    <w:rsid w:val="009C2072"/>
    <w:rsid w:val="009C711C"/>
    <w:rsid w:val="009D08E1"/>
    <w:rsid w:val="00A01D2E"/>
    <w:rsid w:val="00A1364C"/>
    <w:rsid w:val="00A17CF2"/>
    <w:rsid w:val="00A826DC"/>
    <w:rsid w:val="00AA1619"/>
    <w:rsid w:val="00AA33C9"/>
    <w:rsid w:val="00AE76EB"/>
    <w:rsid w:val="00AE7FEA"/>
    <w:rsid w:val="00B8766A"/>
    <w:rsid w:val="00B964EE"/>
    <w:rsid w:val="00BD7F63"/>
    <w:rsid w:val="00BF3072"/>
    <w:rsid w:val="00BF6306"/>
    <w:rsid w:val="00C866A3"/>
    <w:rsid w:val="00CD2DF5"/>
    <w:rsid w:val="00CD7DC5"/>
    <w:rsid w:val="00CE0B77"/>
    <w:rsid w:val="00D905D5"/>
    <w:rsid w:val="00D9458B"/>
    <w:rsid w:val="00DC15DC"/>
    <w:rsid w:val="00DC7A8E"/>
    <w:rsid w:val="00DF063A"/>
    <w:rsid w:val="00E07311"/>
    <w:rsid w:val="00E124ED"/>
    <w:rsid w:val="00E56285"/>
    <w:rsid w:val="00E67FE4"/>
    <w:rsid w:val="00E80127"/>
    <w:rsid w:val="00E8603B"/>
    <w:rsid w:val="00E934EF"/>
    <w:rsid w:val="00F17A33"/>
    <w:rsid w:val="00F336C3"/>
    <w:rsid w:val="00F50EDC"/>
    <w:rsid w:val="00F65B39"/>
    <w:rsid w:val="00F66D5C"/>
    <w:rsid w:val="00F91BE5"/>
    <w:rsid w:val="00FA6536"/>
    <w:rsid w:val="00FB7DFC"/>
    <w:rsid w:val="00FC1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AB6B48"/>
  <w15:docId w15:val="{CC329DCE-F468-4E80-933A-74C26C24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E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562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alzahrani\Downloads\&#1602;&#1575;&#1604;&#1576;%20&#1575;&#1604;&#1575;&#1582;&#1578;&#1576;&#1575;&#1585;(%20&#1593;&#1585;&#1576;&#1610;%20-%20&#1575;&#1606;&#1580;&#1604;&#1610;&#1586;&#1610;)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C288FC8F274DAB38BB68C1CA51C1" ma:contentTypeVersion="15" ma:contentTypeDescription="Create a new document." ma:contentTypeScope="" ma:versionID="18d57c64d3e3db98ab561dc7af87cb6a">
  <xsd:schema xmlns:xsd="http://www.w3.org/2001/XMLSchema" xmlns:xs="http://www.w3.org/2001/XMLSchema" xmlns:p="http://schemas.microsoft.com/office/2006/metadata/properties" xmlns:ns3="36c75306-fbee-4fab-aa54-dc9eb92ba870" xmlns:ns4="2ae05e45-df35-4347-a9b9-bbcadf3e02f8" targetNamespace="http://schemas.microsoft.com/office/2006/metadata/properties" ma:root="true" ma:fieldsID="05339a07e6130764c8a623cc1a24780e" ns3:_="" ns4:_="">
    <xsd:import namespace="36c75306-fbee-4fab-aa54-dc9eb92ba870"/>
    <xsd:import namespace="2ae05e45-df35-4347-a9b9-bbcadf3e0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75306-fbee-4fab-aa54-dc9eb92ba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05e45-df35-4347-a9b9-bbcadf3e0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c75306-fbee-4fab-aa54-dc9eb92ba870" xsi:nil="true"/>
  </documentManagement>
</p:properties>
</file>

<file path=customXml/itemProps1.xml><?xml version="1.0" encoding="utf-8"?>
<ds:datastoreItem xmlns:ds="http://schemas.openxmlformats.org/officeDocument/2006/customXml" ds:itemID="{0B44E794-B9DB-5746-BC67-A022932405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70564-B866-4B34-836D-8DF381FF2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75306-fbee-4fab-aa54-dc9eb92ba870"/>
    <ds:schemaRef ds:uri="2ae05e45-df35-4347-a9b9-bbcadf3e0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926F9-631D-45D1-9735-12E14D1F4D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9866E-2D05-44C2-A6D5-822E5B8C90C5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36c75306-fbee-4fab-aa54-dc9eb92ba87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ae05e45-df35-4347-a9b9-bbcadf3e02f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الاختبار( عربي - انجليزي)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Wejdan K. Alzahrani</dc:creator>
  <cp:lastModifiedBy>Wejdan K. Alzahrani</cp:lastModifiedBy>
  <cp:revision>2</cp:revision>
  <dcterms:created xsi:type="dcterms:W3CDTF">2025-12-01T11:17:00Z</dcterms:created>
  <dcterms:modified xsi:type="dcterms:W3CDTF">2025-12-01T11:17:00Z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0x0101003980C288FC8F274DAB38BB68C1CA51C1</vt:lpwstr>
  </property>
</Properties>
</file>