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AA" w:rsidRPr="00A829E5" w:rsidRDefault="00605BAA" w:rsidP="00605BAA">
      <w:pPr>
        <w:pStyle w:val="MDPI11articletype"/>
        <w:rPr>
          <w:rFonts w:asciiTheme="majorBidi" w:hAnsiTheme="majorBidi" w:cstheme="majorBidi"/>
        </w:rPr>
      </w:pPr>
      <w:r w:rsidRPr="00A829E5">
        <w:rPr>
          <w:rFonts w:asciiTheme="majorBidi" w:hAnsiTheme="majorBidi" w:cstheme="majorBidi"/>
        </w:rPr>
        <w:t>Type of the Paper (Article, Review, Communication, etc.)</w:t>
      </w:r>
    </w:p>
    <w:p w:rsidR="00605BAA" w:rsidRPr="002B7931" w:rsidRDefault="00605BAA" w:rsidP="00B17F80">
      <w:pPr>
        <w:pStyle w:val="MDPI12title"/>
        <w:spacing w:line="240" w:lineRule="atLeast"/>
        <w:rPr>
          <w:rFonts w:asciiTheme="majorBidi" w:hAnsiTheme="majorBidi" w:cstheme="majorBidi"/>
          <w:sz w:val="32"/>
          <w:szCs w:val="32"/>
        </w:rPr>
      </w:pPr>
      <w:r w:rsidRPr="002B7931">
        <w:rPr>
          <w:rFonts w:asciiTheme="majorBidi" w:hAnsiTheme="majorBidi" w:cstheme="majorBidi"/>
          <w:sz w:val="32"/>
          <w:szCs w:val="32"/>
        </w:rPr>
        <w:t>Title</w:t>
      </w:r>
      <w:r w:rsidR="002B7931">
        <w:rPr>
          <w:rFonts w:asciiTheme="majorBidi" w:hAnsiTheme="majorBidi" w:cstheme="majorBidi"/>
          <w:sz w:val="32"/>
          <w:szCs w:val="32"/>
        </w:rPr>
        <w:t xml:space="preserve"> </w:t>
      </w:r>
      <w:r w:rsidR="002B7931" w:rsidRPr="003D5F44">
        <w:rPr>
          <w:rFonts w:asciiTheme="majorBidi" w:hAnsiTheme="majorBidi" w:cstheme="majorBidi"/>
          <w:bCs/>
          <w:color w:val="FF0000"/>
          <w:sz w:val="28"/>
          <w:szCs w:val="28"/>
        </w:rPr>
        <w:t>[1</w:t>
      </w:r>
      <w:r w:rsidR="002B7931">
        <w:rPr>
          <w:rFonts w:asciiTheme="majorBidi" w:hAnsiTheme="majorBidi" w:cstheme="majorBidi"/>
          <w:bCs/>
          <w:color w:val="FF0000"/>
          <w:sz w:val="28"/>
          <w:szCs w:val="28"/>
        </w:rPr>
        <w:t>6</w:t>
      </w:r>
      <w:r w:rsidR="002B7931" w:rsidRPr="003D5F44">
        <w:rPr>
          <w:rFonts w:asciiTheme="majorBidi" w:hAnsiTheme="majorBidi" w:cstheme="majorBidi"/>
          <w:bCs/>
          <w:color w:val="FF0000"/>
          <w:sz w:val="28"/>
          <w:szCs w:val="28"/>
        </w:rPr>
        <w:t>pt</w:t>
      </w:r>
      <w:r w:rsidR="002B7931">
        <w:rPr>
          <w:rFonts w:asciiTheme="majorBidi" w:hAnsiTheme="majorBidi" w:cstheme="majorBidi"/>
          <w:bCs/>
          <w:color w:val="FF0000"/>
          <w:sz w:val="28"/>
          <w:szCs w:val="28"/>
        </w:rPr>
        <w:t xml:space="preserve"> Times Bold</w:t>
      </w:r>
      <w:r w:rsidR="002B7931" w:rsidRPr="003D5F44">
        <w:rPr>
          <w:rFonts w:asciiTheme="majorBidi" w:hAnsiTheme="majorBidi" w:cstheme="majorBidi"/>
          <w:bCs/>
          <w:color w:val="FF0000"/>
          <w:sz w:val="28"/>
          <w:szCs w:val="28"/>
        </w:rPr>
        <w:t>]</w:t>
      </w:r>
    </w:p>
    <w:p w:rsidR="00B17F80" w:rsidRPr="00B17F80" w:rsidRDefault="00605BAA" w:rsidP="00B17F80">
      <w:pPr>
        <w:pStyle w:val="MDPI12title"/>
        <w:spacing w:line="240" w:lineRule="atLeast"/>
        <w:rPr>
          <w:rFonts w:asciiTheme="majorBidi" w:hAnsiTheme="majorBidi" w:cstheme="majorBidi"/>
          <w:sz w:val="24"/>
          <w:szCs w:val="24"/>
        </w:rPr>
      </w:pPr>
      <w:proofErr w:type="spellStart"/>
      <w:r w:rsidRPr="00B17F80">
        <w:rPr>
          <w:rFonts w:asciiTheme="majorBidi" w:hAnsiTheme="majorBidi" w:cstheme="majorBidi"/>
          <w:sz w:val="24"/>
          <w:szCs w:val="24"/>
        </w:rPr>
        <w:t>Firstname</w:t>
      </w:r>
      <w:proofErr w:type="spellEnd"/>
      <w:r w:rsidRPr="00B17F80">
        <w:rPr>
          <w:rFonts w:asciiTheme="majorBidi" w:hAnsiTheme="majorBidi" w:cstheme="majorBidi"/>
          <w:sz w:val="24"/>
          <w:szCs w:val="24"/>
        </w:rPr>
        <w:t xml:space="preserve"> </w:t>
      </w:r>
      <w:proofErr w:type="spellStart"/>
      <w:r w:rsidRPr="00B17F80">
        <w:rPr>
          <w:rFonts w:asciiTheme="majorBidi" w:hAnsiTheme="majorBidi" w:cstheme="majorBidi"/>
          <w:sz w:val="24"/>
          <w:szCs w:val="24"/>
        </w:rPr>
        <w:t>Lastname</w:t>
      </w:r>
      <w:proofErr w:type="spellEnd"/>
      <w:r w:rsidRPr="00B17F80">
        <w:rPr>
          <w:rFonts w:asciiTheme="majorBidi" w:hAnsiTheme="majorBidi" w:cstheme="majorBidi"/>
          <w:sz w:val="24"/>
          <w:szCs w:val="24"/>
        </w:rPr>
        <w:t xml:space="preserve"> </w:t>
      </w:r>
      <w:r w:rsidRPr="00B17F80">
        <w:rPr>
          <w:rFonts w:asciiTheme="majorBidi" w:hAnsiTheme="majorBidi" w:cstheme="majorBidi"/>
          <w:sz w:val="24"/>
          <w:szCs w:val="24"/>
          <w:vertAlign w:val="superscript"/>
        </w:rPr>
        <w:t>1</w:t>
      </w:r>
      <w:r w:rsidRPr="00B17F80">
        <w:rPr>
          <w:rFonts w:asciiTheme="majorBidi" w:hAnsiTheme="majorBidi" w:cstheme="majorBidi"/>
          <w:sz w:val="24"/>
          <w:szCs w:val="24"/>
        </w:rPr>
        <w:t xml:space="preserve">, </w:t>
      </w:r>
      <w:proofErr w:type="spellStart"/>
      <w:r w:rsidRPr="00B17F80">
        <w:rPr>
          <w:rFonts w:asciiTheme="majorBidi" w:hAnsiTheme="majorBidi" w:cstheme="majorBidi"/>
          <w:sz w:val="24"/>
          <w:szCs w:val="24"/>
        </w:rPr>
        <w:t>Firstname</w:t>
      </w:r>
      <w:proofErr w:type="spellEnd"/>
      <w:r w:rsidRPr="00B17F80">
        <w:rPr>
          <w:rFonts w:asciiTheme="majorBidi" w:hAnsiTheme="majorBidi" w:cstheme="majorBidi"/>
          <w:sz w:val="24"/>
          <w:szCs w:val="24"/>
        </w:rPr>
        <w:t xml:space="preserve"> </w:t>
      </w:r>
      <w:proofErr w:type="spellStart"/>
      <w:r w:rsidRPr="00B17F80">
        <w:rPr>
          <w:rFonts w:asciiTheme="majorBidi" w:hAnsiTheme="majorBidi" w:cstheme="majorBidi"/>
          <w:sz w:val="24"/>
          <w:szCs w:val="24"/>
        </w:rPr>
        <w:t>Lastname</w:t>
      </w:r>
      <w:proofErr w:type="spellEnd"/>
      <w:r w:rsidRPr="00B17F80">
        <w:rPr>
          <w:rFonts w:asciiTheme="majorBidi" w:hAnsiTheme="majorBidi" w:cstheme="majorBidi"/>
          <w:sz w:val="24"/>
          <w:szCs w:val="24"/>
        </w:rPr>
        <w:t xml:space="preserve"> </w:t>
      </w:r>
      <w:r w:rsidRPr="00B17F80">
        <w:rPr>
          <w:rFonts w:asciiTheme="majorBidi" w:hAnsiTheme="majorBidi" w:cstheme="majorBidi"/>
          <w:sz w:val="24"/>
          <w:szCs w:val="24"/>
          <w:vertAlign w:val="superscript"/>
        </w:rPr>
        <w:t>2</w:t>
      </w:r>
      <w:r w:rsidRPr="00B17F80">
        <w:rPr>
          <w:rFonts w:asciiTheme="majorBidi" w:hAnsiTheme="majorBidi" w:cstheme="majorBidi"/>
          <w:sz w:val="24"/>
          <w:szCs w:val="24"/>
        </w:rPr>
        <w:t xml:space="preserve"> and </w:t>
      </w:r>
      <w:proofErr w:type="spellStart"/>
      <w:r w:rsidRPr="00B17F80">
        <w:rPr>
          <w:rFonts w:asciiTheme="majorBidi" w:hAnsiTheme="majorBidi" w:cstheme="majorBidi"/>
          <w:sz w:val="24"/>
          <w:szCs w:val="24"/>
        </w:rPr>
        <w:t>Firstname</w:t>
      </w:r>
      <w:proofErr w:type="spellEnd"/>
      <w:r w:rsidRPr="00B17F80">
        <w:rPr>
          <w:rFonts w:asciiTheme="majorBidi" w:hAnsiTheme="majorBidi" w:cstheme="majorBidi"/>
          <w:sz w:val="24"/>
          <w:szCs w:val="24"/>
        </w:rPr>
        <w:t xml:space="preserve"> </w:t>
      </w:r>
      <w:proofErr w:type="spellStart"/>
      <w:r w:rsidRPr="00B17F80">
        <w:rPr>
          <w:rFonts w:asciiTheme="majorBidi" w:hAnsiTheme="majorBidi" w:cstheme="majorBidi"/>
          <w:sz w:val="24"/>
          <w:szCs w:val="24"/>
        </w:rPr>
        <w:t>Lastname</w:t>
      </w:r>
      <w:proofErr w:type="spellEnd"/>
      <w:r w:rsidRPr="00B17F80">
        <w:rPr>
          <w:rFonts w:asciiTheme="majorBidi" w:hAnsiTheme="majorBidi" w:cstheme="majorBidi"/>
          <w:sz w:val="24"/>
          <w:szCs w:val="24"/>
        </w:rPr>
        <w:t xml:space="preserve"> </w:t>
      </w:r>
      <w:r w:rsidRPr="00B17F80">
        <w:rPr>
          <w:rFonts w:asciiTheme="majorBidi" w:hAnsiTheme="majorBidi" w:cstheme="majorBidi"/>
          <w:sz w:val="24"/>
          <w:szCs w:val="24"/>
          <w:vertAlign w:val="superscript"/>
        </w:rPr>
        <w:t>2,</w:t>
      </w:r>
      <w:r w:rsidRPr="00B17F80">
        <w:rPr>
          <w:rFonts w:asciiTheme="majorBidi" w:hAnsiTheme="majorBidi" w:cstheme="majorBidi"/>
          <w:sz w:val="24"/>
          <w:szCs w:val="24"/>
        </w:rPr>
        <w:t>*</w:t>
      </w:r>
      <w:r w:rsidR="00B17F80" w:rsidRPr="00B17F80">
        <w:rPr>
          <w:rFonts w:asciiTheme="majorBidi" w:hAnsiTheme="majorBidi" w:cstheme="majorBidi"/>
          <w:bCs/>
          <w:color w:val="FF0000"/>
          <w:sz w:val="28"/>
          <w:szCs w:val="28"/>
        </w:rPr>
        <w:t xml:space="preserve"> </w:t>
      </w:r>
      <w:r w:rsidR="00B17F80" w:rsidRPr="00B17F80">
        <w:rPr>
          <w:rFonts w:asciiTheme="majorBidi" w:hAnsiTheme="majorBidi" w:cstheme="majorBidi"/>
          <w:bCs/>
          <w:color w:val="FF0000"/>
          <w:sz w:val="24"/>
          <w:szCs w:val="24"/>
        </w:rPr>
        <w:t>[1</w:t>
      </w:r>
      <w:r w:rsidR="00B17F80" w:rsidRPr="00B17F80">
        <w:rPr>
          <w:rFonts w:asciiTheme="majorBidi" w:hAnsiTheme="majorBidi" w:cstheme="majorBidi"/>
          <w:bCs/>
          <w:color w:val="FF0000"/>
          <w:sz w:val="24"/>
          <w:szCs w:val="24"/>
        </w:rPr>
        <w:t>2</w:t>
      </w:r>
      <w:r w:rsidR="00B17F80" w:rsidRPr="00B17F80">
        <w:rPr>
          <w:rFonts w:asciiTheme="majorBidi" w:hAnsiTheme="majorBidi" w:cstheme="majorBidi"/>
          <w:bCs/>
          <w:color w:val="FF0000"/>
          <w:sz w:val="24"/>
          <w:szCs w:val="24"/>
        </w:rPr>
        <w:t>pt Times Bold]</w:t>
      </w:r>
    </w:p>
    <w:p w:rsidR="00B17F80" w:rsidRPr="00B17F80" w:rsidRDefault="00605BAA" w:rsidP="00B17F80">
      <w:pPr>
        <w:pStyle w:val="MDPI12title"/>
        <w:spacing w:line="240" w:lineRule="atLeast"/>
        <w:ind w:left="270" w:hanging="270"/>
        <w:rPr>
          <w:rFonts w:asciiTheme="majorBidi" w:hAnsiTheme="majorBidi" w:cstheme="majorBidi"/>
          <w:sz w:val="24"/>
          <w:szCs w:val="24"/>
        </w:rPr>
      </w:pPr>
      <w:r w:rsidRPr="00B17F80">
        <w:rPr>
          <w:rFonts w:asciiTheme="majorBidi" w:hAnsiTheme="majorBidi" w:cstheme="majorBidi"/>
          <w:b w:val="0"/>
          <w:bCs/>
          <w:sz w:val="22"/>
          <w:szCs w:val="22"/>
          <w:vertAlign w:val="superscript"/>
        </w:rPr>
        <w:t>1</w:t>
      </w:r>
      <w:r w:rsidRPr="00B17F80">
        <w:rPr>
          <w:rFonts w:asciiTheme="majorBidi" w:hAnsiTheme="majorBidi" w:cstheme="majorBidi"/>
          <w:b w:val="0"/>
          <w:bCs/>
          <w:sz w:val="20"/>
        </w:rPr>
        <w:tab/>
        <w:t xml:space="preserve">Affiliation 1; </w:t>
      </w:r>
      <w:hyperlink r:id="rId8" w:history="1">
        <w:r w:rsidR="00B17F80" w:rsidRPr="00B17F80">
          <w:rPr>
            <w:rStyle w:val="Hyperlink"/>
            <w:rFonts w:asciiTheme="majorBidi" w:hAnsiTheme="majorBidi" w:cstheme="majorBidi"/>
            <w:b w:val="0"/>
            <w:bCs/>
            <w:sz w:val="22"/>
            <w:szCs w:val="22"/>
          </w:rPr>
          <w:t>e-mail@e-mail.com</w:t>
        </w:r>
      </w:hyperlink>
      <w:r w:rsidR="00B17F80">
        <w:rPr>
          <w:rFonts w:asciiTheme="majorBidi" w:hAnsiTheme="majorBidi" w:cstheme="majorBidi"/>
          <w:b w:val="0"/>
          <w:bCs/>
        </w:rPr>
        <w:t xml:space="preserve">   </w:t>
      </w:r>
      <w:r w:rsidR="00B17F80" w:rsidRPr="00B17F80">
        <w:rPr>
          <w:rFonts w:asciiTheme="majorBidi" w:hAnsiTheme="majorBidi" w:cstheme="majorBidi"/>
          <w:bCs/>
          <w:color w:val="FF0000"/>
          <w:sz w:val="24"/>
          <w:szCs w:val="24"/>
        </w:rPr>
        <w:t>[1</w:t>
      </w:r>
      <w:r w:rsidR="00B17F80">
        <w:rPr>
          <w:rFonts w:asciiTheme="majorBidi" w:hAnsiTheme="majorBidi" w:cstheme="majorBidi"/>
          <w:bCs/>
          <w:color w:val="FF0000"/>
          <w:sz w:val="24"/>
          <w:szCs w:val="24"/>
        </w:rPr>
        <w:t>1</w:t>
      </w:r>
      <w:r w:rsidR="00B17F80" w:rsidRPr="00B17F80">
        <w:rPr>
          <w:rFonts w:asciiTheme="majorBidi" w:hAnsiTheme="majorBidi" w:cstheme="majorBidi"/>
          <w:bCs/>
          <w:color w:val="FF0000"/>
          <w:sz w:val="24"/>
          <w:szCs w:val="24"/>
        </w:rPr>
        <w:t>pt Times Bold]</w:t>
      </w:r>
    </w:p>
    <w:p w:rsidR="00605BAA" w:rsidRPr="00B17F80" w:rsidRDefault="00605BAA" w:rsidP="00605BAA">
      <w:pPr>
        <w:pStyle w:val="MDPI16affiliation"/>
        <w:rPr>
          <w:rFonts w:asciiTheme="majorBidi" w:hAnsiTheme="majorBidi" w:cstheme="majorBidi"/>
          <w:sz w:val="20"/>
          <w:szCs w:val="20"/>
        </w:rPr>
      </w:pPr>
      <w:r w:rsidRPr="00B17F80">
        <w:rPr>
          <w:rFonts w:asciiTheme="majorBidi" w:hAnsiTheme="majorBidi" w:cstheme="majorBidi"/>
          <w:sz w:val="20"/>
          <w:szCs w:val="20"/>
          <w:vertAlign w:val="superscript"/>
        </w:rPr>
        <w:t>2</w:t>
      </w:r>
      <w:r w:rsidRPr="00B17F80">
        <w:rPr>
          <w:rFonts w:asciiTheme="majorBidi" w:hAnsiTheme="majorBidi" w:cstheme="majorBidi"/>
          <w:sz w:val="20"/>
          <w:szCs w:val="20"/>
        </w:rPr>
        <w:tab/>
        <w:t>Affiliation 2; e-mail@e-mail.com</w:t>
      </w:r>
    </w:p>
    <w:p w:rsidR="00605BAA" w:rsidRPr="00B17F80" w:rsidRDefault="00605BAA" w:rsidP="00605BAA">
      <w:pPr>
        <w:pStyle w:val="MDPI14history"/>
        <w:spacing w:before="0"/>
        <w:ind w:left="311" w:hanging="198"/>
        <w:rPr>
          <w:rFonts w:asciiTheme="majorBidi" w:hAnsiTheme="majorBidi" w:cstheme="majorBidi"/>
          <w:sz w:val="20"/>
        </w:rPr>
      </w:pPr>
      <w:r w:rsidRPr="00B17F80">
        <w:rPr>
          <w:rFonts w:asciiTheme="majorBidi" w:hAnsiTheme="majorBidi" w:cstheme="majorBidi"/>
          <w:b/>
          <w:sz w:val="20"/>
        </w:rPr>
        <w:t>*</w:t>
      </w:r>
      <w:r w:rsidRPr="00B17F80">
        <w:rPr>
          <w:rFonts w:asciiTheme="majorBidi" w:hAnsiTheme="majorBidi" w:cstheme="majorBidi"/>
          <w:sz w:val="20"/>
        </w:rPr>
        <w:tab/>
        <w:t xml:space="preserve">Correspondence: e-mail@e-mail.com; </w:t>
      </w:r>
      <w:r w:rsidR="00103C88" w:rsidRPr="00B17F80">
        <w:rPr>
          <w:rFonts w:asciiTheme="majorBidi" w:hAnsiTheme="majorBidi" w:cstheme="majorBidi"/>
          <w:sz w:val="20"/>
        </w:rPr>
        <w:t>Tel.: (optional; include country code; if there are multiple corresponding authors, add author initials) +xx-</w:t>
      </w:r>
      <w:proofErr w:type="spellStart"/>
      <w:r w:rsidR="00103C88" w:rsidRPr="00B17F80">
        <w:rPr>
          <w:rFonts w:asciiTheme="majorBidi" w:hAnsiTheme="majorBidi" w:cstheme="majorBidi"/>
          <w:sz w:val="20"/>
        </w:rPr>
        <w:t>xxxx</w:t>
      </w:r>
      <w:proofErr w:type="spellEnd"/>
      <w:r w:rsidR="00103C88" w:rsidRPr="00B17F80">
        <w:rPr>
          <w:rFonts w:asciiTheme="majorBidi" w:hAnsiTheme="majorBidi" w:cstheme="majorBidi"/>
          <w:sz w:val="20"/>
        </w:rPr>
        <w:t>-xxx-</w:t>
      </w:r>
      <w:proofErr w:type="spellStart"/>
      <w:r w:rsidR="00103C88" w:rsidRPr="00B17F80">
        <w:rPr>
          <w:rFonts w:asciiTheme="majorBidi" w:hAnsiTheme="majorBidi" w:cstheme="majorBidi"/>
          <w:sz w:val="20"/>
        </w:rPr>
        <w:t>xxxx</w:t>
      </w:r>
      <w:proofErr w:type="spellEnd"/>
      <w:r w:rsidR="00103C88" w:rsidRPr="00B17F80">
        <w:rPr>
          <w:rFonts w:asciiTheme="majorBidi" w:hAnsiTheme="majorBidi" w:cstheme="majorBidi"/>
          <w:sz w:val="20"/>
        </w:rPr>
        <w:t xml:space="preserve"> (F.L.)</w:t>
      </w:r>
    </w:p>
    <w:p w:rsidR="00605BAA" w:rsidRPr="00B17F80" w:rsidRDefault="00605BAA" w:rsidP="00605BAA">
      <w:pPr>
        <w:pStyle w:val="MDPI14history"/>
        <w:rPr>
          <w:rFonts w:asciiTheme="majorBidi" w:hAnsiTheme="majorBidi" w:cstheme="majorBidi"/>
          <w:sz w:val="20"/>
        </w:rPr>
      </w:pPr>
      <w:r w:rsidRPr="00B17F80">
        <w:rPr>
          <w:rFonts w:asciiTheme="majorBidi" w:hAnsiTheme="majorBidi" w:cstheme="majorBidi"/>
          <w:sz w:val="20"/>
        </w:rPr>
        <w:t>Received: date; Accepted: date; Published: date</w:t>
      </w:r>
    </w:p>
    <w:p w:rsidR="00B17F80" w:rsidRDefault="00B17F80" w:rsidP="00B17F80">
      <w:pPr>
        <w:rPr>
          <w:rFonts w:asciiTheme="majorBidi" w:hAnsiTheme="majorBidi" w:cstheme="majorBidi"/>
          <w:b/>
          <w:szCs w:val="24"/>
        </w:rPr>
      </w:pPr>
    </w:p>
    <w:p w:rsidR="00B17F80" w:rsidRPr="00B17F80" w:rsidRDefault="00605BAA" w:rsidP="00B17F80">
      <w:pPr>
        <w:rPr>
          <w:rFonts w:asciiTheme="majorBidi" w:hAnsiTheme="majorBidi" w:cstheme="majorBidi"/>
          <w:color w:val="FF0000"/>
          <w:szCs w:val="24"/>
          <w:rtl/>
        </w:rPr>
      </w:pPr>
      <w:r w:rsidRPr="00A829E5">
        <w:rPr>
          <w:rFonts w:asciiTheme="majorBidi" w:hAnsiTheme="majorBidi" w:cstheme="majorBidi"/>
          <w:b/>
          <w:szCs w:val="24"/>
        </w:rPr>
        <w:t xml:space="preserve">Abstract: </w:t>
      </w:r>
      <w:r w:rsidR="00B17F80" w:rsidRPr="00B17F80">
        <w:rPr>
          <w:rFonts w:asciiTheme="majorBidi" w:hAnsiTheme="majorBidi" w:cstheme="majorBidi"/>
          <w:szCs w:val="24"/>
        </w:rPr>
        <w:t xml:space="preserve">This template ﬁle </w:t>
      </w:r>
      <w:proofErr w:type="gramStart"/>
      <w:r w:rsidR="00B17F80" w:rsidRPr="00B17F80">
        <w:rPr>
          <w:rFonts w:asciiTheme="majorBidi" w:hAnsiTheme="majorBidi" w:cstheme="majorBidi"/>
          <w:szCs w:val="24"/>
        </w:rPr>
        <w:t>has been created</w:t>
      </w:r>
      <w:proofErr w:type="gramEnd"/>
      <w:r w:rsidR="00B17F80" w:rsidRPr="00B17F80">
        <w:rPr>
          <w:rFonts w:asciiTheme="majorBidi" w:hAnsiTheme="majorBidi" w:cstheme="majorBidi"/>
          <w:szCs w:val="24"/>
        </w:rPr>
        <w:t xml:space="preserve"> for the UMM ALQURA UNIVERSITY JOURNAL OF APPLIED SCIENCE (UQUJAS). Please delete this paragraph and type your abstract here, not exceeding 300 words. </w:t>
      </w:r>
      <w:r w:rsidR="00B17F80" w:rsidRPr="00B17F80">
        <w:rPr>
          <w:rFonts w:asciiTheme="majorBidi" w:hAnsiTheme="majorBidi" w:cstheme="majorBidi"/>
          <w:color w:val="FF0000"/>
          <w:szCs w:val="24"/>
        </w:rPr>
        <w:t>[1</w:t>
      </w:r>
      <w:r w:rsidR="00B17F80">
        <w:rPr>
          <w:rFonts w:asciiTheme="majorBidi" w:hAnsiTheme="majorBidi" w:cstheme="majorBidi"/>
          <w:color w:val="FF0000"/>
          <w:szCs w:val="24"/>
        </w:rPr>
        <w:t>2</w:t>
      </w:r>
      <w:r w:rsidR="00B17F80" w:rsidRPr="00B17F80">
        <w:rPr>
          <w:rFonts w:asciiTheme="majorBidi" w:hAnsiTheme="majorBidi" w:cstheme="majorBidi"/>
          <w:color w:val="FF0000"/>
          <w:szCs w:val="24"/>
        </w:rPr>
        <w:t>pt Times]</w:t>
      </w:r>
      <w:r w:rsidR="00B17F80" w:rsidRPr="00B17F80">
        <w:rPr>
          <w:rFonts w:asciiTheme="majorBidi" w:hAnsiTheme="majorBidi" w:cstheme="majorBidi"/>
          <w:szCs w:val="24"/>
        </w:rPr>
        <w:t xml:space="preserve"> </w:t>
      </w:r>
    </w:p>
    <w:p w:rsidR="00605BAA" w:rsidRPr="00A829E5" w:rsidRDefault="00605BAA" w:rsidP="002B7931">
      <w:pPr>
        <w:pStyle w:val="MDPI18keywords"/>
        <w:spacing w:line="360" w:lineRule="auto"/>
        <w:rPr>
          <w:rFonts w:asciiTheme="majorBidi" w:hAnsiTheme="majorBidi" w:cstheme="majorBidi"/>
          <w:sz w:val="24"/>
          <w:szCs w:val="24"/>
        </w:rPr>
      </w:pPr>
      <w:r w:rsidRPr="00A829E5">
        <w:rPr>
          <w:rFonts w:asciiTheme="majorBidi" w:hAnsiTheme="majorBidi" w:cstheme="majorBidi"/>
          <w:b/>
          <w:sz w:val="24"/>
          <w:szCs w:val="24"/>
        </w:rPr>
        <w:t xml:space="preserve">Keywords: </w:t>
      </w:r>
      <w:r w:rsidRPr="00A829E5">
        <w:rPr>
          <w:rFonts w:asciiTheme="majorBidi" w:hAnsiTheme="majorBidi" w:cstheme="majorBidi"/>
          <w:sz w:val="24"/>
          <w:szCs w:val="24"/>
        </w:rPr>
        <w:t>keyword 1</w:t>
      </w:r>
      <w:r w:rsidR="002B7931">
        <w:rPr>
          <w:rFonts w:asciiTheme="majorBidi" w:hAnsiTheme="majorBidi" w:cstheme="majorBidi"/>
          <w:sz w:val="24"/>
          <w:szCs w:val="24"/>
        </w:rPr>
        <w:t>,</w:t>
      </w:r>
      <w:r w:rsidRPr="00A829E5">
        <w:rPr>
          <w:rFonts w:asciiTheme="majorBidi" w:hAnsiTheme="majorBidi" w:cstheme="majorBidi"/>
          <w:sz w:val="24"/>
          <w:szCs w:val="24"/>
        </w:rPr>
        <w:t xml:space="preserve"> keyword 2</w:t>
      </w:r>
      <w:r w:rsidR="002B7931">
        <w:rPr>
          <w:rFonts w:asciiTheme="majorBidi" w:hAnsiTheme="majorBidi" w:cstheme="majorBidi"/>
          <w:sz w:val="24"/>
          <w:szCs w:val="24"/>
        </w:rPr>
        <w:t>,</w:t>
      </w:r>
      <w:r w:rsidRPr="00A829E5">
        <w:rPr>
          <w:rFonts w:asciiTheme="majorBidi" w:hAnsiTheme="majorBidi" w:cstheme="majorBidi"/>
          <w:sz w:val="24"/>
          <w:szCs w:val="24"/>
        </w:rPr>
        <w:t xml:space="preserve"> keyword 3. </w:t>
      </w:r>
      <w:r w:rsidR="002B7931" w:rsidRPr="002B7931">
        <w:rPr>
          <w:rFonts w:asciiTheme="majorBidi" w:hAnsiTheme="majorBidi" w:cstheme="majorBidi"/>
          <w:sz w:val="24"/>
          <w:szCs w:val="24"/>
        </w:rPr>
        <w:t>(</w:t>
      </w:r>
      <w:proofErr w:type="gramStart"/>
      <w:r w:rsidR="002B7931" w:rsidRPr="002B7931">
        <w:rPr>
          <w:rFonts w:asciiTheme="majorBidi" w:hAnsiTheme="majorBidi" w:cstheme="majorBidi"/>
          <w:sz w:val="24"/>
          <w:szCs w:val="24"/>
        </w:rPr>
        <w:t>not</w:t>
      </w:r>
      <w:proofErr w:type="gramEnd"/>
      <w:r w:rsidR="002B7931" w:rsidRPr="002B7931">
        <w:rPr>
          <w:rFonts w:asciiTheme="majorBidi" w:hAnsiTheme="majorBidi" w:cstheme="majorBidi"/>
          <w:sz w:val="24"/>
          <w:szCs w:val="24"/>
        </w:rPr>
        <w:t xml:space="preserve"> more </w:t>
      </w:r>
      <w:proofErr w:type="spellStart"/>
      <w:r w:rsidR="002B7931" w:rsidRPr="002B7931">
        <w:rPr>
          <w:rFonts w:asciiTheme="majorBidi" w:hAnsiTheme="majorBidi" w:cstheme="majorBidi"/>
          <w:sz w:val="24"/>
          <w:szCs w:val="24"/>
        </w:rPr>
        <w:t>th</w:t>
      </w:r>
      <w:proofErr w:type="spellEnd"/>
      <w:r w:rsidR="002B7931" w:rsidRPr="002B7931">
        <w:rPr>
          <w:rFonts w:asciiTheme="majorBidi" w:hAnsiTheme="majorBidi" w:cstheme="majorBidi"/>
          <w:sz w:val="24"/>
          <w:szCs w:val="24"/>
          <w:lang w:val="en-GB"/>
        </w:rPr>
        <w:t>a</w:t>
      </w:r>
      <w:r w:rsidR="002B7931" w:rsidRPr="002B7931">
        <w:rPr>
          <w:rFonts w:asciiTheme="majorBidi" w:hAnsiTheme="majorBidi" w:cstheme="majorBidi"/>
          <w:sz w:val="24"/>
          <w:szCs w:val="24"/>
        </w:rPr>
        <w:t>n five separated by commas</w:t>
      </w:r>
      <w:r w:rsidR="002B7931" w:rsidRPr="002B7931">
        <w:rPr>
          <w:rFonts w:asciiTheme="majorBidi" w:hAnsiTheme="majorBidi" w:cstheme="majorBidi"/>
          <w:sz w:val="24"/>
          <w:szCs w:val="24"/>
        </w:rPr>
        <w:t>)</w:t>
      </w:r>
      <w:r w:rsidRPr="002B7931">
        <w:rPr>
          <w:rFonts w:asciiTheme="majorBidi" w:hAnsiTheme="majorBidi" w:cstheme="majorBidi"/>
          <w:sz w:val="24"/>
          <w:szCs w:val="24"/>
        </w:rPr>
        <w:t>.</w:t>
      </w:r>
    </w:p>
    <w:p w:rsidR="00605BAA" w:rsidRPr="00A829E5" w:rsidRDefault="00605BAA" w:rsidP="00FD3F03">
      <w:pPr>
        <w:pStyle w:val="MDPI19line"/>
        <w:spacing w:line="360" w:lineRule="auto"/>
        <w:rPr>
          <w:rFonts w:asciiTheme="majorBidi" w:hAnsiTheme="majorBidi" w:cstheme="majorBidi"/>
          <w:sz w:val="24"/>
        </w:rPr>
      </w:pPr>
    </w:p>
    <w:p w:rsidR="00605BAA" w:rsidRPr="00A829E5" w:rsidRDefault="00605BAA" w:rsidP="00FD3F03">
      <w:pPr>
        <w:pStyle w:val="MDPI21heading1"/>
        <w:spacing w:before="480" w:line="360" w:lineRule="auto"/>
        <w:rPr>
          <w:rFonts w:asciiTheme="majorBidi" w:hAnsiTheme="majorBidi" w:cstheme="majorBidi"/>
          <w:sz w:val="24"/>
          <w:szCs w:val="24"/>
          <w:lang w:eastAsia="zh-CN"/>
        </w:rPr>
      </w:pPr>
      <w:r w:rsidRPr="00A829E5">
        <w:rPr>
          <w:rFonts w:asciiTheme="majorBidi" w:hAnsiTheme="majorBidi" w:cstheme="majorBidi"/>
          <w:sz w:val="24"/>
          <w:szCs w:val="24"/>
          <w:lang w:eastAsia="zh-CN"/>
        </w:rPr>
        <w:t>0. How to Use This Template</w:t>
      </w:r>
    </w:p>
    <w:p w:rsidR="00605BAA" w:rsidRPr="00A829E5" w:rsidRDefault="002B7931" w:rsidP="002B7931">
      <w:pPr>
        <w:pStyle w:val="MDPI31text"/>
        <w:spacing w:line="360" w:lineRule="auto"/>
        <w:rPr>
          <w:rFonts w:asciiTheme="majorBidi" w:hAnsiTheme="majorBidi" w:cstheme="majorBidi"/>
          <w:sz w:val="24"/>
          <w:szCs w:val="24"/>
          <w:lang w:eastAsia="zh-CN"/>
        </w:rPr>
      </w:pPr>
      <w:r>
        <w:rPr>
          <w:rFonts w:asciiTheme="majorBidi" w:hAnsiTheme="majorBidi" w:cstheme="majorBidi"/>
          <w:sz w:val="24"/>
          <w:szCs w:val="24"/>
          <w:lang w:eastAsia="zh-CN"/>
        </w:rPr>
        <w:t xml:space="preserve">To use this </w:t>
      </w:r>
      <w:r w:rsidR="00605BAA" w:rsidRPr="00A829E5">
        <w:rPr>
          <w:rFonts w:asciiTheme="majorBidi" w:hAnsiTheme="majorBidi" w:cstheme="majorBidi"/>
          <w:sz w:val="24"/>
          <w:szCs w:val="24"/>
          <w:lang w:eastAsia="zh-CN"/>
        </w:rPr>
        <w:t xml:space="preserve">template </w:t>
      </w:r>
      <w:r>
        <w:rPr>
          <w:rFonts w:asciiTheme="majorBidi" w:hAnsiTheme="majorBidi" w:cstheme="majorBidi"/>
          <w:sz w:val="24"/>
          <w:szCs w:val="24"/>
          <w:lang w:eastAsia="zh-CN"/>
        </w:rPr>
        <w:t>r</w:t>
      </w:r>
      <w:r w:rsidR="00605BAA" w:rsidRPr="00A829E5">
        <w:rPr>
          <w:rFonts w:asciiTheme="majorBidi" w:hAnsiTheme="majorBidi" w:cstheme="majorBidi"/>
          <w:sz w:val="24"/>
          <w:szCs w:val="24"/>
          <w:lang w:eastAsia="zh-CN"/>
        </w:rPr>
        <w:t xml:space="preserve">emove this paragraph and start section numbering with </w:t>
      </w:r>
      <w:proofErr w:type="gramStart"/>
      <w:r w:rsidR="00605BAA" w:rsidRPr="00A829E5">
        <w:rPr>
          <w:rFonts w:asciiTheme="majorBidi" w:hAnsiTheme="majorBidi" w:cstheme="majorBidi"/>
          <w:sz w:val="24"/>
          <w:szCs w:val="24"/>
          <w:lang w:eastAsia="zh-CN"/>
        </w:rPr>
        <w:t>1</w:t>
      </w:r>
      <w:proofErr w:type="gramEnd"/>
      <w:r w:rsidR="00605BAA" w:rsidRPr="00A829E5">
        <w:rPr>
          <w:rFonts w:asciiTheme="majorBidi" w:hAnsiTheme="majorBidi" w:cstheme="majorBidi"/>
          <w:sz w:val="24"/>
          <w:szCs w:val="24"/>
          <w:lang w:eastAsia="zh-CN"/>
        </w:rPr>
        <w:t>.</w:t>
      </w:r>
    </w:p>
    <w:p w:rsidR="00605BAA" w:rsidRPr="00A829E5" w:rsidRDefault="00605BAA" w:rsidP="00FD3F03">
      <w:pPr>
        <w:pStyle w:val="MDPI21heading1"/>
        <w:spacing w:line="360" w:lineRule="auto"/>
        <w:rPr>
          <w:rFonts w:asciiTheme="majorBidi" w:hAnsiTheme="majorBidi" w:cstheme="majorBidi"/>
          <w:sz w:val="24"/>
          <w:szCs w:val="24"/>
        </w:rPr>
      </w:pPr>
      <w:r w:rsidRPr="00A829E5">
        <w:rPr>
          <w:rFonts w:asciiTheme="majorBidi" w:hAnsiTheme="majorBidi" w:cstheme="majorBidi"/>
          <w:sz w:val="24"/>
          <w:szCs w:val="24"/>
          <w:lang w:eastAsia="zh-CN"/>
        </w:rPr>
        <w:t xml:space="preserve">1. </w:t>
      </w:r>
      <w:r w:rsidRPr="00A829E5">
        <w:rPr>
          <w:rFonts w:asciiTheme="majorBidi" w:hAnsiTheme="majorBidi" w:cstheme="majorBidi"/>
          <w:sz w:val="24"/>
          <w:szCs w:val="24"/>
        </w:rPr>
        <w:t>Introduction</w:t>
      </w:r>
    </w:p>
    <w:p w:rsidR="007D4A4B" w:rsidRPr="008C25CF" w:rsidRDefault="007D4A4B" w:rsidP="007D4A4B">
      <w:pPr>
        <w:spacing w:line="360" w:lineRule="auto"/>
        <w:ind w:firstLine="450"/>
        <w:rPr>
          <w:rFonts w:asciiTheme="majorBidi" w:hAnsiTheme="majorBidi" w:cstheme="majorBidi"/>
          <w:color w:val="FF0000"/>
          <w:rtl/>
        </w:rPr>
      </w:pPr>
      <w:bookmarkStart w:id="0" w:name="OLE_LINK1"/>
      <w:bookmarkStart w:id="1" w:name="OLE_LINK2"/>
      <w:r>
        <w:rPr>
          <w:rFonts w:asciiTheme="majorBidi" w:hAnsiTheme="majorBidi" w:cstheme="majorBidi"/>
        </w:rPr>
        <w:t>I</w:t>
      </w:r>
      <w:r w:rsidRPr="008C25CF">
        <w:rPr>
          <w:rFonts w:asciiTheme="majorBidi" w:hAnsiTheme="majorBidi" w:cstheme="majorBidi"/>
        </w:rPr>
        <w:t xml:space="preserve">n this </w:t>
      </w:r>
      <w:r w:rsidRPr="008C25CF">
        <w:rPr>
          <w:rFonts w:asciiTheme="majorBidi" w:hAnsiTheme="majorBidi" w:cstheme="majorBidi"/>
        </w:rPr>
        <w:t>section,</w:t>
      </w:r>
      <w:r w:rsidRPr="008C25CF">
        <w:rPr>
          <w:rFonts w:asciiTheme="majorBidi" w:hAnsiTheme="majorBidi" w:cstheme="majorBidi"/>
        </w:rPr>
        <w:t xml:space="preserve"> you </w:t>
      </w:r>
      <w:r>
        <w:rPr>
          <w:rFonts w:asciiTheme="majorBidi" w:hAnsiTheme="majorBidi" w:cstheme="majorBidi"/>
        </w:rPr>
        <w:t>should</w:t>
      </w:r>
      <w:r w:rsidRPr="008C25CF">
        <w:rPr>
          <w:rFonts w:asciiTheme="majorBidi" w:hAnsiTheme="majorBidi" w:cstheme="majorBidi"/>
        </w:rPr>
        <w:t xml:space="preserve"> give the basic background of your work and relevant literature rev</w:t>
      </w:r>
      <w:r>
        <w:rPr>
          <w:rFonts w:asciiTheme="majorBidi" w:hAnsiTheme="majorBidi" w:cstheme="majorBidi"/>
        </w:rPr>
        <w:t>iew</w:t>
      </w:r>
      <w:r w:rsidRPr="008C25CF">
        <w:rPr>
          <w:rFonts w:asciiTheme="majorBidi" w:hAnsiTheme="majorBidi" w:cstheme="majorBidi"/>
        </w:rPr>
        <w:t>s, and the main aim of your work.</w:t>
      </w:r>
      <w:r>
        <w:rPr>
          <w:rFonts w:asciiTheme="majorBidi" w:hAnsiTheme="majorBidi" w:cstheme="majorBidi"/>
        </w:rPr>
        <w:t xml:space="preserve"> </w:t>
      </w:r>
    </w:p>
    <w:p w:rsidR="007D4A4B" w:rsidRPr="008C25CF" w:rsidRDefault="00605BAA" w:rsidP="007D4A4B">
      <w:pPr>
        <w:spacing w:line="360" w:lineRule="auto"/>
        <w:ind w:firstLine="450"/>
        <w:rPr>
          <w:rFonts w:asciiTheme="majorBidi" w:hAnsiTheme="majorBidi" w:cstheme="majorBidi"/>
          <w:color w:val="FF0000"/>
          <w:rtl/>
        </w:rPr>
      </w:pPr>
      <w:r w:rsidRPr="00A829E5">
        <w:rPr>
          <w:rFonts w:asciiTheme="majorBidi" w:hAnsiTheme="majorBidi" w:cstheme="majorBidi"/>
          <w:szCs w:val="24"/>
        </w:rPr>
        <w:t xml:space="preserve">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A829E5">
        <w:rPr>
          <w:rFonts w:asciiTheme="majorBidi" w:hAnsiTheme="majorBidi" w:cstheme="majorBidi"/>
          <w:szCs w:val="24"/>
        </w:rPr>
        <w:t>,3</w:t>
      </w:r>
      <w:proofErr w:type="gramEnd"/>
      <w:r w:rsidRPr="00A829E5">
        <w:rPr>
          <w:rFonts w:asciiTheme="majorBidi" w:hAnsiTheme="majorBidi" w:cstheme="majorBidi"/>
          <w:szCs w:val="24"/>
        </w:rPr>
        <w:t>], or [4–6]. See the end of the document for further details on references.</w:t>
      </w:r>
      <w:r w:rsidR="007D4A4B">
        <w:rPr>
          <w:rFonts w:asciiTheme="majorBidi" w:hAnsiTheme="majorBidi" w:cstheme="majorBidi"/>
          <w:szCs w:val="24"/>
        </w:rPr>
        <w:t xml:space="preserve"> </w:t>
      </w:r>
      <w:r w:rsidR="007D4A4B" w:rsidRPr="00C2297C">
        <w:rPr>
          <w:rFonts w:asciiTheme="majorBidi" w:hAnsiTheme="majorBidi" w:cstheme="majorBidi"/>
          <w:color w:val="FF0000"/>
        </w:rPr>
        <w:t>[1</w:t>
      </w:r>
      <w:r w:rsidR="007D4A4B">
        <w:rPr>
          <w:rFonts w:asciiTheme="majorBidi" w:hAnsiTheme="majorBidi" w:cstheme="majorBidi"/>
          <w:color w:val="FF0000"/>
        </w:rPr>
        <w:t>2</w:t>
      </w:r>
      <w:r w:rsidR="007D4A4B" w:rsidRPr="00C2297C">
        <w:rPr>
          <w:rFonts w:asciiTheme="majorBidi" w:hAnsiTheme="majorBidi" w:cstheme="majorBidi"/>
          <w:color w:val="FF0000"/>
        </w:rPr>
        <w:t>pt Times</w:t>
      </w:r>
      <w:r w:rsidR="002532D1">
        <w:rPr>
          <w:rFonts w:asciiTheme="majorBidi" w:hAnsiTheme="majorBidi" w:cstheme="majorBidi"/>
          <w:color w:val="FF0000"/>
        </w:rPr>
        <w:t>, 1.5 paragraph spacing</w:t>
      </w:r>
      <w:r w:rsidR="007D4A4B" w:rsidRPr="00C2297C">
        <w:rPr>
          <w:rFonts w:asciiTheme="majorBidi" w:hAnsiTheme="majorBidi" w:cstheme="majorBidi"/>
          <w:color w:val="FF0000"/>
        </w:rPr>
        <w:t>]</w:t>
      </w:r>
      <w:r w:rsidR="007D4A4B" w:rsidRPr="008C25CF">
        <w:rPr>
          <w:rFonts w:asciiTheme="majorBidi" w:hAnsiTheme="majorBidi" w:cstheme="majorBidi"/>
        </w:rPr>
        <w:t xml:space="preserve"> </w:t>
      </w:r>
    </w:p>
    <w:bookmarkEnd w:id="0"/>
    <w:bookmarkEnd w:id="1"/>
    <w:p w:rsidR="00605BAA" w:rsidRPr="00A829E5" w:rsidRDefault="00605BAA" w:rsidP="00FD3F03">
      <w:pPr>
        <w:pStyle w:val="MDPI21heading1"/>
        <w:spacing w:line="360" w:lineRule="auto"/>
        <w:rPr>
          <w:rFonts w:asciiTheme="majorBidi" w:hAnsiTheme="majorBidi" w:cstheme="majorBidi"/>
          <w:sz w:val="24"/>
          <w:szCs w:val="24"/>
        </w:rPr>
      </w:pPr>
      <w:r w:rsidRPr="00A829E5">
        <w:rPr>
          <w:rFonts w:asciiTheme="majorBidi" w:hAnsiTheme="majorBidi" w:cstheme="majorBidi"/>
          <w:sz w:val="24"/>
          <w:szCs w:val="24"/>
        </w:rPr>
        <w:t>2. Results</w:t>
      </w:r>
      <w:r w:rsidR="00C035A3">
        <w:rPr>
          <w:rFonts w:asciiTheme="majorBidi" w:hAnsiTheme="majorBidi" w:cstheme="majorBidi"/>
          <w:sz w:val="24"/>
          <w:szCs w:val="24"/>
        </w:rPr>
        <w:t xml:space="preserve"> and discussion</w:t>
      </w:r>
    </w:p>
    <w:p w:rsidR="002B0960" w:rsidRDefault="002B0960" w:rsidP="00276D59">
      <w:pPr>
        <w:spacing w:line="360" w:lineRule="auto"/>
        <w:rPr>
          <w:rFonts w:asciiTheme="majorBidi" w:hAnsiTheme="majorBidi" w:cstheme="majorBidi"/>
        </w:rPr>
      </w:pPr>
      <w:r w:rsidRPr="00053594">
        <w:rPr>
          <w:rFonts w:asciiTheme="majorBidi" w:hAnsiTheme="majorBidi" w:cstheme="majorBidi"/>
        </w:rPr>
        <w:t>In this section</w:t>
      </w:r>
      <w:r>
        <w:rPr>
          <w:rFonts w:asciiTheme="majorBidi" w:hAnsiTheme="majorBidi" w:cstheme="majorBidi"/>
        </w:rPr>
        <w:t xml:space="preserve">, </w:t>
      </w:r>
      <w:r w:rsidRPr="00053594">
        <w:rPr>
          <w:rFonts w:asciiTheme="majorBidi" w:hAnsiTheme="majorBidi" w:cstheme="majorBidi"/>
        </w:rPr>
        <w:t xml:space="preserve">you should </w:t>
      </w:r>
      <w:r w:rsidRPr="00A829E5">
        <w:rPr>
          <w:rFonts w:asciiTheme="majorBidi" w:hAnsiTheme="majorBidi" w:cstheme="majorBidi"/>
          <w:szCs w:val="24"/>
        </w:rPr>
        <w:t xml:space="preserve">discuss the </w:t>
      </w:r>
      <w:r>
        <w:rPr>
          <w:rFonts w:asciiTheme="majorBidi" w:hAnsiTheme="majorBidi" w:cstheme="majorBidi"/>
          <w:szCs w:val="24"/>
        </w:rPr>
        <w:t xml:space="preserve">experimental </w:t>
      </w:r>
      <w:r w:rsidRPr="00A829E5">
        <w:rPr>
          <w:rFonts w:asciiTheme="majorBidi" w:hAnsiTheme="majorBidi" w:cstheme="majorBidi"/>
          <w:szCs w:val="24"/>
        </w:rPr>
        <w:t xml:space="preserve">results and how they </w:t>
      </w:r>
      <w:proofErr w:type="gramStart"/>
      <w:r w:rsidRPr="00A829E5">
        <w:rPr>
          <w:rFonts w:asciiTheme="majorBidi" w:hAnsiTheme="majorBidi" w:cstheme="majorBidi"/>
          <w:szCs w:val="24"/>
        </w:rPr>
        <w:t>can be interpreted</w:t>
      </w:r>
      <w:proofErr w:type="gramEnd"/>
      <w:r w:rsidRPr="00A829E5">
        <w:rPr>
          <w:rFonts w:asciiTheme="majorBidi" w:hAnsiTheme="majorBidi" w:cstheme="majorBidi"/>
          <w:szCs w:val="24"/>
        </w:rPr>
        <w:t xml:space="preserve"> in perspective of previous studies and of the working hypotheses.</w:t>
      </w:r>
    </w:p>
    <w:p w:rsidR="00276D59" w:rsidRDefault="00276D59" w:rsidP="00276D59">
      <w:pPr>
        <w:spacing w:line="360" w:lineRule="auto"/>
        <w:rPr>
          <w:rFonts w:asciiTheme="majorBidi" w:hAnsiTheme="majorBidi" w:cstheme="majorBidi"/>
        </w:rPr>
      </w:pPr>
    </w:p>
    <w:p w:rsidR="00276D59" w:rsidRDefault="00276D59" w:rsidP="00276D59">
      <w:pPr>
        <w:spacing w:line="360" w:lineRule="auto"/>
        <w:rPr>
          <w:rFonts w:asciiTheme="majorBidi" w:hAnsiTheme="majorBidi" w:cstheme="majorBidi"/>
        </w:rPr>
      </w:pPr>
    </w:p>
    <w:p w:rsidR="00276D59" w:rsidRDefault="00276D59" w:rsidP="00276D59">
      <w:pPr>
        <w:spacing w:line="360" w:lineRule="auto"/>
        <w:rPr>
          <w:rFonts w:asciiTheme="majorBidi" w:hAnsiTheme="majorBidi" w:cstheme="majorBidi"/>
        </w:rPr>
      </w:pPr>
    </w:p>
    <w:p w:rsidR="00276D59" w:rsidRPr="00A829E5" w:rsidRDefault="00276D59" w:rsidP="00276D59">
      <w:pPr>
        <w:pStyle w:val="MDPI22heading2"/>
        <w:spacing w:before="0" w:line="360" w:lineRule="auto"/>
        <w:rPr>
          <w:rFonts w:asciiTheme="majorBidi" w:hAnsiTheme="majorBidi" w:cstheme="majorBidi"/>
          <w:sz w:val="24"/>
          <w:szCs w:val="24"/>
        </w:rPr>
      </w:pPr>
      <w:r w:rsidRPr="00A829E5">
        <w:rPr>
          <w:rFonts w:asciiTheme="majorBidi" w:hAnsiTheme="majorBidi" w:cstheme="majorBidi"/>
          <w:sz w:val="24"/>
          <w:szCs w:val="24"/>
        </w:rPr>
        <w:lastRenderedPageBreak/>
        <w:t>2.1. Subsection</w:t>
      </w:r>
    </w:p>
    <w:p w:rsidR="00276D59" w:rsidRPr="00A829E5" w:rsidRDefault="00276D59" w:rsidP="00276D59">
      <w:pPr>
        <w:pStyle w:val="MDPI23heading3"/>
        <w:spacing w:line="360" w:lineRule="auto"/>
        <w:rPr>
          <w:rFonts w:asciiTheme="majorBidi" w:hAnsiTheme="majorBidi" w:cstheme="majorBidi"/>
          <w:sz w:val="24"/>
          <w:szCs w:val="24"/>
        </w:rPr>
      </w:pPr>
      <w:r w:rsidRPr="00A829E5">
        <w:rPr>
          <w:rFonts w:asciiTheme="majorBidi" w:hAnsiTheme="majorBidi" w:cstheme="majorBidi"/>
          <w:sz w:val="24"/>
          <w:szCs w:val="24"/>
        </w:rPr>
        <w:t xml:space="preserve">2.1.1. </w:t>
      </w:r>
      <w:proofErr w:type="spellStart"/>
      <w:r w:rsidRPr="00A829E5">
        <w:rPr>
          <w:rFonts w:asciiTheme="majorBidi" w:hAnsiTheme="majorBidi" w:cstheme="majorBidi"/>
          <w:sz w:val="24"/>
          <w:szCs w:val="24"/>
        </w:rPr>
        <w:t>Subsubsection</w:t>
      </w:r>
      <w:proofErr w:type="spellEnd"/>
    </w:p>
    <w:p w:rsidR="00276D59" w:rsidRPr="00A829E5" w:rsidRDefault="00276D59" w:rsidP="00276D59">
      <w:pPr>
        <w:pStyle w:val="MDPI22heading2"/>
        <w:spacing w:line="360" w:lineRule="auto"/>
        <w:rPr>
          <w:rFonts w:asciiTheme="majorBidi" w:hAnsiTheme="majorBidi" w:cstheme="majorBidi"/>
          <w:sz w:val="24"/>
          <w:szCs w:val="24"/>
        </w:rPr>
      </w:pPr>
      <w:r w:rsidRPr="00A829E5">
        <w:rPr>
          <w:rFonts w:asciiTheme="majorBidi" w:hAnsiTheme="majorBidi" w:cstheme="majorBidi"/>
          <w:sz w:val="24"/>
          <w:szCs w:val="24"/>
        </w:rPr>
        <w:t>2.2. Figures, Tables and Schemes</w:t>
      </w:r>
    </w:p>
    <w:p w:rsidR="00276D59" w:rsidRPr="00A829E5" w:rsidRDefault="00276D59" w:rsidP="00276D59">
      <w:pPr>
        <w:pStyle w:val="MDPI33textspaceafter"/>
        <w:spacing w:line="360" w:lineRule="auto"/>
        <w:rPr>
          <w:rFonts w:asciiTheme="majorBidi" w:hAnsiTheme="majorBidi" w:cstheme="majorBidi"/>
          <w:sz w:val="24"/>
          <w:szCs w:val="24"/>
        </w:rPr>
      </w:pPr>
      <w:r w:rsidRPr="00A829E5">
        <w:rPr>
          <w:rFonts w:asciiTheme="majorBidi" w:hAnsiTheme="majorBidi" w:cstheme="majorBidi"/>
          <w:sz w:val="24"/>
          <w:szCs w:val="24"/>
        </w:rPr>
        <w:t xml:space="preserve">All figures and tables </w:t>
      </w:r>
      <w:proofErr w:type="gramStart"/>
      <w:r w:rsidRPr="00A829E5">
        <w:rPr>
          <w:rFonts w:asciiTheme="majorBidi" w:hAnsiTheme="majorBidi" w:cstheme="majorBidi"/>
          <w:sz w:val="24"/>
          <w:szCs w:val="24"/>
        </w:rPr>
        <w:t>should be cited</w:t>
      </w:r>
      <w:proofErr w:type="gramEnd"/>
      <w:r w:rsidRPr="00A829E5">
        <w:rPr>
          <w:rFonts w:asciiTheme="majorBidi" w:hAnsiTheme="majorBidi" w:cstheme="majorBidi"/>
          <w:sz w:val="24"/>
          <w:szCs w:val="24"/>
        </w:rPr>
        <w:t xml:space="preserve"> in the main text as Figure 1, Table 1, etc.</w:t>
      </w:r>
    </w:p>
    <w:tbl>
      <w:tblPr>
        <w:tblW w:w="0" w:type="auto"/>
        <w:tblLook w:val="04A0" w:firstRow="1" w:lastRow="0" w:firstColumn="1" w:lastColumn="0" w:noHBand="0" w:noVBand="1"/>
      </w:tblPr>
      <w:tblGrid>
        <w:gridCol w:w="4422"/>
        <w:gridCol w:w="4422"/>
      </w:tblGrid>
      <w:tr w:rsidR="00276D59" w:rsidRPr="00A829E5" w:rsidTr="000E59B0">
        <w:tc>
          <w:tcPr>
            <w:tcW w:w="4779" w:type="dxa"/>
          </w:tcPr>
          <w:p w:rsidR="00276D59" w:rsidRPr="00A829E5" w:rsidRDefault="00276D59" w:rsidP="000E59B0">
            <w:pPr>
              <w:pStyle w:val="MDPI52figure"/>
              <w:adjustRightInd w:val="0"/>
              <w:snapToGrid w:val="0"/>
              <w:spacing w:line="360" w:lineRule="auto"/>
              <w:rPr>
                <w:rFonts w:asciiTheme="majorBidi" w:hAnsiTheme="majorBidi" w:cstheme="majorBidi"/>
                <w:szCs w:val="24"/>
              </w:rPr>
            </w:pPr>
            <w:r w:rsidRPr="00A829E5">
              <w:rPr>
                <w:rFonts w:asciiTheme="majorBidi" w:hAnsiTheme="majorBidi" w:cstheme="majorBidi"/>
                <w:noProof/>
                <w:snapToGrid/>
                <w:szCs w:val="24"/>
                <w:lang w:eastAsia="en-US" w:bidi="ar-SA"/>
              </w:rPr>
              <w:drawing>
                <wp:inline distT="0" distB="0" distL="0" distR="0" wp14:anchorId="68D71BC0" wp14:editId="1F50963A">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276D59" w:rsidRPr="00A829E5" w:rsidRDefault="00276D59" w:rsidP="000E59B0">
            <w:pPr>
              <w:pStyle w:val="MDPI52figure"/>
              <w:adjustRightInd w:val="0"/>
              <w:snapToGrid w:val="0"/>
              <w:spacing w:line="360" w:lineRule="auto"/>
              <w:rPr>
                <w:rFonts w:asciiTheme="majorBidi" w:hAnsiTheme="majorBidi" w:cstheme="majorBidi"/>
                <w:szCs w:val="24"/>
              </w:rPr>
            </w:pPr>
            <w:r w:rsidRPr="00A829E5">
              <w:rPr>
                <w:rFonts w:asciiTheme="majorBidi" w:hAnsiTheme="majorBidi" w:cstheme="majorBidi"/>
                <w:szCs w:val="24"/>
              </w:rPr>
              <w:t>(</w:t>
            </w:r>
            <w:r w:rsidRPr="00A829E5">
              <w:rPr>
                <w:rFonts w:asciiTheme="majorBidi" w:hAnsiTheme="majorBidi" w:cstheme="majorBidi"/>
                <w:b/>
                <w:szCs w:val="24"/>
              </w:rPr>
              <w:t>a</w:t>
            </w:r>
            <w:r w:rsidRPr="00A829E5">
              <w:rPr>
                <w:rFonts w:asciiTheme="majorBidi" w:hAnsiTheme="majorBidi" w:cstheme="majorBidi"/>
                <w:szCs w:val="24"/>
              </w:rPr>
              <w:t>)</w:t>
            </w:r>
          </w:p>
        </w:tc>
        <w:tc>
          <w:tcPr>
            <w:tcW w:w="4780" w:type="dxa"/>
          </w:tcPr>
          <w:p w:rsidR="00276D59" w:rsidRPr="00A829E5" w:rsidRDefault="00276D59" w:rsidP="000E59B0">
            <w:pPr>
              <w:pStyle w:val="MDPI52figure"/>
              <w:adjustRightInd w:val="0"/>
              <w:snapToGrid w:val="0"/>
              <w:spacing w:line="360" w:lineRule="auto"/>
              <w:rPr>
                <w:rFonts w:asciiTheme="majorBidi" w:hAnsiTheme="majorBidi" w:cstheme="majorBidi"/>
                <w:szCs w:val="24"/>
              </w:rPr>
            </w:pPr>
            <w:r w:rsidRPr="00A829E5">
              <w:rPr>
                <w:rFonts w:asciiTheme="majorBidi" w:hAnsiTheme="majorBidi" w:cstheme="majorBidi"/>
                <w:noProof/>
                <w:snapToGrid/>
                <w:szCs w:val="24"/>
                <w:lang w:eastAsia="en-US" w:bidi="ar-SA"/>
              </w:rPr>
              <w:drawing>
                <wp:inline distT="0" distB="0" distL="0" distR="0" wp14:anchorId="71A0041C" wp14:editId="22CAAC98">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276D59" w:rsidRPr="00A829E5" w:rsidRDefault="00276D59" w:rsidP="000E59B0">
            <w:pPr>
              <w:pStyle w:val="MDPI52figure"/>
              <w:adjustRightInd w:val="0"/>
              <w:snapToGrid w:val="0"/>
              <w:spacing w:line="360" w:lineRule="auto"/>
              <w:rPr>
                <w:rFonts w:asciiTheme="majorBidi" w:hAnsiTheme="majorBidi" w:cstheme="majorBidi"/>
                <w:szCs w:val="24"/>
              </w:rPr>
            </w:pPr>
            <w:r w:rsidRPr="00A829E5">
              <w:rPr>
                <w:rFonts w:asciiTheme="majorBidi" w:hAnsiTheme="majorBidi" w:cstheme="majorBidi"/>
                <w:szCs w:val="24"/>
              </w:rPr>
              <w:t>(</w:t>
            </w:r>
            <w:r w:rsidRPr="00A829E5">
              <w:rPr>
                <w:rFonts w:asciiTheme="majorBidi" w:hAnsiTheme="majorBidi" w:cstheme="majorBidi"/>
                <w:b/>
                <w:szCs w:val="24"/>
              </w:rPr>
              <w:t>b</w:t>
            </w:r>
            <w:r w:rsidRPr="00A829E5">
              <w:rPr>
                <w:rFonts w:asciiTheme="majorBidi" w:hAnsiTheme="majorBidi" w:cstheme="majorBidi"/>
                <w:szCs w:val="24"/>
              </w:rPr>
              <w:t>)</w:t>
            </w:r>
          </w:p>
        </w:tc>
      </w:tr>
    </w:tbl>
    <w:p w:rsidR="00276D59" w:rsidRDefault="00276D59" w:rsidP="00C33CF3">
      <w:pPr>
        <w:pStyle w:val="MDPI51figurecaption"/>
        <w:spacing w:line="360" w:lineRule="auto"/>
        <w:rPr>
          <w:rFonts w:asciiTheme="majorBidi" w:hAnsiTheme="majorBidi" w:cstheme="majorBidi"/>
          <w:sz w:val="24"/>
          <w:szCs w:val="24"/>
        </w:rPr>
      </w:pPr>
      <w:r w:rsidRPr="00A829E5">
        <w:rPr>
          <w:rFonts w:asciiTheme="majorBidi" w:hAnsiTheme="majorBidi" w:cstheme="majorBidi"/>
          <w:b/>
          <w:sz w:val="24"/>
          <w:szCs w:val="24"/>
        </w:rPr>
        <w:t>Figure 1.</w:t>
      </w:r>
      <w:r w:rsidRPr="00A829E5">
        <w:rPr>
          <w:rFonts w:asciiTheme="majorBidi" w:hAnsiTheme="majorBidi" w:cstheme="majorBidi"/>
          <w:sz w:val="24"/>
          <w:szCs w:val="24"/>
        </w:rPr>
        <w:t xml:space="preserve"> </w:t>
      </w:r>
      <w:proofErr w:type="gramStart"/>
      <w:r w:rsidRPr="00A829E5">
        <w:rPr>
          <w:rFonts w:asciiTheme="majorBidi" w:hAnsiTheme="majorBidi" w:cstheme="majorBidi"/>
          <w:sz w:val="24"/>
          <w:szCs w:val="24"/>
        </w:rPr>
        <w:t>This is a figure</w:t>
      </w:r>
      <w:proofErr w:type="gramEnd"/>
      <w:r w:rsidRPr="00A829E5">
        <w:rPr>
          <w:rFonts w:asciiTheme="majorBidi" w:hAnsiTheme="majorBidi" w:cstheme="majorBidi"/>
          <w:sz w:val="24"/>
          <w:szCs w:val="24"/>
        </w:rPr>
        <w:t xml:space="preserve">, </w:t>
      </w:r>
      <w:proofErr w:type="gramStart"/>
      <w:r w:rsidRPr="00A829E5">
        <w:rPr>
          <w:rFonts w:asciiTheme="majorBidi" w:hAnsiTheme="majorBidi" w:cstheme="majorBidi"/>
          <w:sz w:val="24"/>
          <w:szCs w:val="24"/>
        </w:rPr>
        <w:t>Schemes follow the same formatting</w:t>
      </w:r>
      <w:proofErr w:type="gramEnd"/>
      <w:r w:rsidRPr="00A829E5">
        <w:rPr>
          <w:rFonts w:asciiTheme="majorBidi" w:hAnsiTheme="majorBidi" w:cstheme="majorBidi"/>
          <w:sz w:val="24"/>
          <w:szCs w:val="24"/>
        </w:rPr>
        <w:t xml:space="preserve">. If there are multiple panels, they </w:t>
      </w:r>
      <w:proofErr w:type="gramStart"/>
      <w:r w:rsidRPr="00A829E5">
        <w:rPr>
          <w:rFonts w:asciiTheme="majorBidi" w:hAnsiTheme="majorBidi" w:cstheme="majorBidi"/>
          <w:sz w:val="24"/>
          <w:szCs w:val="24"/>
        </w:rPr>
        <w:t>should be listed</w:t>
      </w:r>
      <w:proofErr w:type="gramEnd"/>
      <w:r w:rsidRPr="00A829E5">
        <w:rPr>
          <w:rFonts w:asciiTheme="majorBidi" w:hAnsiTheme="majorBidi" w:cstheme="majorBidi"/>
          <w:sz w:val="24"/>
          <w:szCs w:val="24"/>
        </w:rPr>
        <w:t xml:space="preserve"> as: (</w:t>
      </w:r>
      <w:r w:rsidRPr="00A829E5">
        <w:rPr>
          <w:rFonts w:asciiTheme="majorBidi" w:hAnsiTheme="majorBidi" w:cstheme="majorBidi"/>
          <w:b/>
          <w:sz w:val="24"/>
          <w:szCs w:val="24"/>
        </w:rPr>
        <w:t>a</w:t>
      </w:r>
      <w:r w:rsidRPr="00A829E5">
        <w:rPr>
          <w:rFonts w:asciiTheme="majorBidi" w:hAnsiTheme="majorBidi" w:cstheme="majorBidi"/>
          <w:sz w:val="24"/>
          <w:szCs w:val="24"/>
        </w:rPr>
        <w:t>) Description of what is contained in the first panel; (</w:t>
      </w:r>
      <w:r w:rsidRPr="00A829E5">
        <w:rPr>
          <w:rFonts w:asciiTheme="majorBidi" w:hAnsiTheme="majorBidi" w:cstheme="majorBidi"/>
          <w:b/>
          <w:sz w:val="24"/>
          <w:szCs w:val="24"/>
        </w:rPr>
        <w:t>b</w:t>
      </w:r>
      <w:r w:rsidRPr="00A829E5">
        <w:rPr>
          <w:rFonts w:asciiTheme="majorBidi" w:hAnsiTheme="majorBidi" w:cstheme="majorBidi"/>
          <w:sz w:val="24"/>
          <w:szCs w:val="24"/>
        </w:rPr>
        <w:t xml:space="preserve">) Description of what is contained in the second panel. Figures </w:t>
      </w:r>
      <w:proofErr w:type="gramStart"/>
      <w:r w:rsidRPr="00A829E5">
        <w:rPr>
          <w:rFonts w:asciiTheme="majorBidi" w:hAnsiTheme="majorBidi" w:cstheme="majorBidi"/>
          <w:sz w:val="24"/>
          <w:szCs w:val="24"/>
        </w:rPr>
        <w:t>should be placed</w:t>
      </w:r>
      <w:proofErr w:type="gramEnd"/>
      <w:r w:rsidRPr="00A829E5">
        <w:rPr>
          <w:rFonts w:asciiTheme="majorBidi" w:hAnsiTheme="majorBidi" w:cstheme="majorBidi"/>
          <w:sz w:val="24"/>
          <w:szCs w:val="24"/>
        </w:rPr>
        <w:t xml:space="preserve"> in the main text near to the first time they are cited. A caption on a single line </w:t>
      </w:r>
      <w:proofErr w:type="gramStart"/>
      <w:r w:rsidRPr="00A829E5">
        <w:rPr>
          <w:rFonts w:asciiTheme="majorBidi" w:hAnsiTheme="majorBidi" w:cstheme="majorBidi"/>
          <w:sz w:val="24"/>
          <w:szCs w:val="24"/>
        </w:rPr>
        <w:t>should be centered</w:t>
      </w:r>
      <w:proofErr w:type="gramEnd"/>
      <w:r w:rsidRPr="00A829E5">
        <w:rPr>
          <w:rFonts w:asciiTheme="majorBidi" w:hAnsiTheme="majorBidi" w:cstheme="majorBidi"/>
          <w:sz w:val="24"/>
          <w:szCs w:val="24"/>
        </w:rPr>
        <w:t>.</w:t>
      </w:r>
    </w:p>
    <w:p w:rsidR="00C33CF3" w:rsidRDefault="00C33CF3" w:rsidP="00C33CF3">
      <w:pPr>
        <w:pStyle w:val="BodyText"/>
        <w:spacing w:line="360" w:lineRule="auto"/>
        <w:ind w:left="425"/>
        <w:jc w:val="both"/>
        <w:rPr>
          <w:color w:val="000000" w:themeColor="text1"/>
        </w:rPr>
      </w:pPr>
      <w:r w:rsidRPr="00F67BC7">
        <w:rPr>
          <w:color w:val="000000" w:themeColor="text1"/>
        </w:rPr>
        <w:t>Figures will either be entered in one column or two columns and should be 60 mm or 120 mm wide respectively. A minimum line width of 1 point is required at actual size. Text within the figures should have a font size of not less than 8-point. Photographs should be scanned at 300 (dpi) and inserted as graphic objects into the document.</w:t>
      </w:r>
    </w:p>
    <w:p w:rsidR="00C33CF3" w:rsidRPr="00C33CF3" w:rsidRDefault="00C33CF3" w:rsidP="00276D59">
      <w:pPr>
        <w:pStyle w:val="MDPI51figurecaption"/>
        <w:spacing w:line="360" w:lineRule="auto"/>
        <w:rPr>
          <w:rFonts w:asciiTheme="majorBidi" w:hAnsiTheme="majorBidi" w:cstheme="majorBidi"/>
          <w:sz w:val="24"/>
          <w:szCs w:val="24"/>
          <w:lang w:val="da-DK"/>
        </w:rPr>
      </w:pPr>
    </w:p>
    <w:p w:rsidR="004B511E" w:rsidRDefault="004B511E" w:rsidP="004B511E">
      <w:pPr>
        <w:spacing w:line="360" w:lineRule="auto"/>
        <w:rPr>
          <w:rFonts w:asciiTheme="majorBidi" w:hAnsiTheme="majorBidi" w:cstheme="majorBidi"/>
          <w:color w:val="FF0000"/>
        </w:rPr>
      </w:pPr>
      <w:r w:rsidRPr="00053594">
        <w:rPr>
          <w:rFonts w:asciiTheme="majorBidi" w:hAnsiTheme="majorBidi" w:cstheme="majorBidi"/>
        </w:rPr>
        <w:t>For tables, the caption must be above the table as indicated in Tab</w:t>
      </w:r>
      <w:r>
        <w:rPr>
          <w:rFonts w:asciiTheme="majorBidi" w:hAnsiTheme="majorBidi" w:cstheme="majorBidi"/>
        </w:rPr>
        <w:t>le</w:t>
      </w:r>
      <w:r w:rsidRPr="00053594">
        <w:rPr>
          <w:rFonts w:asciiTheme="majorBidi" w:hAnsiTheme="majorBidi" w:cstheme="majorBidi"/>
        </w:rPr>
        <w:t xml:space="preserve">. 1. </w:t>
      </w:r>
      <w:r w:rsidRPr="00C2297C">
        <w:rPr>
          <w:rFonts w:asciiTheme="majorBidi" w:hAnsiTheme="majorBidi" w:cstheme="majorBidi"/>
          <w:color w:val="FF0000"/>
        </w:rPr>
        <w:t>[1</w:t>
      </w:r>
      <w:r>
        <w:rPr>
          <w:rFonts w:asciiTheme="majorBidi" w:hAnsiTheme="majorBidi" w:cstheme="majorBidi"/>
          <w:color w:val="FF0000"/>
        </w:rPr>
        <w:t>2</w:t>
      </w:r>
      <w:r w:rsidRPr="00C2297C">
        <w:rPr>
          <w:rFonts w:asciiTheme="majorBidi" w:hAnsiTheme="majorBidi" w:cstheme="majorBidi"/>
          <w:color w:val="FF0000"/>
        </w:rPr>
        <w:t>pt Times]</w:t>
      </w:r>
    </w:p>
    <w:p w:rsidR="004B511E" w:rsidRDefault="004B511E" w:rsidP="004B511E">
      <w:pPr>
        <w:rPr>
          <w:rFonts w:asciiTheme="majorBidi" w:hAnsiTheme="majorBidi" w:cstheme="majorBidi"/>
        </w:rPr>
      </w:pPr>
    </w:p>
    <w:p w:rsidR="004B511E" w:rsidRPr="002B0960" w:rsidRDefault="004B511E" w:rsidP="0027343F">
      <w:pPr>
        <w:jc w:val="center"/>
        <w:rPr>
          <w:rFonts w:asciiTheme="majorBidi" w:hAnsiTheme="majorBidi" w:cstheme="majorBidi"/>
          <w:szCs w:val="24"/>
        </w:rPr>
      </w:pPr>
      <w:r w:rsidRPr="004B511E">
        <w:rPr>
          <w:rFonts w:asciiTheme="majorBidi" w:hAnsiTheme="majorBidi" w:cstheme="majorBidi"/>
          <w:b/>
          <w:bCs/>
          <w:szCs w:val="24"/>
        </w:rPr>
        <w:t>Table 1:</w:t>
      </w:r>
      <w:r w:rsidRPr="002B0960">
        <w:rPr>
          <w:rFonts w:asciiTheme="majorBidi" w:hAnsiTheme="majorBidi" w:cstheme="majorBidi"/>
          <w:szCs w:val="24"/>
        </w:rPr>
        <w:t xml:space="preserve"> The caption must be above the table and centered. </w:t>
      </w:r>
      <w:r w:rsidRPr="002B0960">
        <w:rPr>
          <w:color w:val="FF0000"/>
          <w:szCs w:val="24"/>
        </w:rPr>
        <w:t>[</w:t>
      </w:r>
      <w:r w:rsidR="0027343F">
        <w:rPr>
          <w:color w:val="FF0000"/>
          <w:szCs w:val="24"/>
        </w:rPr>
        <w:t>11</w:t>
      </w:r>
      <w:r w:rsidRPr="002B0960">
        <w:rPr>
          <w:color w:val="FF0000"/>
          <w:szCs w:val="24"/>
        </w:rPr>
        <w:t>pt Times]</w:t>
      </w:r>
    </w:p>
    <w:p w:rsidR="004B511E" w:rsidRDefault="004B511E" w:rsidP="004B511E">
      <w:pPr>
        <w:tabs>
          <w:tab w:val="left" w:pos="1275"/>
        </w:tabs>
        <w:rPr>
          <w:rFonts w:asciiTheme="majorBidi" w:hAnsiTheme="majorBidi" w:cstheme="majorBidi"/>
        </w:rPr>
      </w:pPr>
      <w:r>
        <w:rPr>
          <w:rFonts w:asciiTheme="majorBidi" w:hAnsiTheme="majorBidi" w:cstheme="majorBidi"/>
        </w:rPr>
        <w:tab/>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980"/>
        <w:gridCol w:w="3150"/>
      </w:tblGrid>
      <w:tr w:rsidR="004B511E" w:rsidRPr="00CE1219" w:rsidTr="000E59B0">
        <w:trPr>
          <w:jc w:val="center"/>
        </w:trPr>
        <w:tc>
          <w:tcPr>
            <w:tcW w:w="2245" w:type="dxa"/>
            <w:tcBorders>
              <w:top w:val="single" w:sz="4" w:space="0" w:color="auto"/>
              <w:bottom w:val="single" w:sz="4" w:space="0" w:color="auto"/>
            </w:tcBorders>
            <w:shd w:val="clear" w:color="auto" w:fill="BDD6EE" w:themeFill="accent1" w:themeFillTint="66"/>
          </w:tcPr>
          <w:p w:rsidR="004B511E" w:rsidRPr="00CE1219" w:rsidRDefault="004B511E" w:rsidP="000E59B0">
            <w:pPr>
              <w:tabs>
                <w:tab w:val="left" w:pos="1275"/>
              </w:tabs>
              <w:jc w:val="center"/>
              <w:rPr>
                <w:rFonts w:asciiTheme="majorBidi" w:hAnsiTheme="majorBidi" w:cstheme="majorBidi"/>
                <w:b/>
                <w:bCs/>
                <w:sz w:val="22"/>
                <w:szCs w:val="22"/>
              </w:rPr>
            </w:pPr>
            <w:r w:rsidRPr="00CE1219">
              <w:rPr>
                <w:rFonts w:asciiTheme="majorBidi" w:hAnsiTheme="majorBidi" w:cstheme="majorBidi"/>
                <w:b/>
                <w:bCs/>
                <w:sz w:val="22"/>
                <w:szCs w:val="22"/>
              </w:rPr>
              <w:t>Compound No.</w:t>
            </w:r>
          </w:p>
        </w:tc>
        <w:tc>
          <w:tcPr>
            <w:tcW w:w="1980" w:type="dxa"/>
            <w:tcBorders>
              <w:top w:val="single" w:sz="4" w:space="0" w:color="auto"/>
              <w:bottom w:val="single" w:sz="4" w:space="0" w:color="auto"/>
            </w:tcBorders>
            <w:shd w:val="clear" w:color="auto" w:fill="BDD6EE" w:themeFill="accent1" w:themeFillTint="66"/>
          </w:tcPr>
          <w:p w:rsidR="004B511E" w:rsidRPr="00CE1219" w:rsidRDefault="004B511E" w:rsidP="000E59B0">
            <w:pPr>
              <w:tabs>
                <w:tab w:val="left" w:pos="1275"/>
              </w:tabs>
              <w:jc w:val="center"/>
              <w:rPr>
                <w:rFonts w:asciiTheme="majorBidi" w:hAnsiTheme="majorBidi" w:cstheme="majorBidi"/>
                <w:b/>
                <w:bCs/>
                <w:sz w:val="22"/>
                <w:szCs w:val="22"/>
              </w:rPr>
            </w:pPr>
            <w:r w:rsidRPr="00CE1219">
              <w:rPr>
                <w:rFonts w:asciiTheme="majorBidi" w:hAnsiTheme="majorBidi" w:cstheme="majorBidi"/>
                <w:b/>
                <w:bCs/>
                <w:sz w:val="22"/>
                <w:szCs w:val="22"/>
              </w:rPr>
              <w:t>Time (h)</w:t>
            </w:r>
          </w:p>
        </w:tc>
        <w:tc>
          <w:tcPr>
            <w:tcW w:w="3150" w:type="dxa"/>
            <w:tcBorders>
              <w:top w:val="single" w:sz="4" w:space="0" w:color="auto"/>
              <w:bottom w:val="single" w:sz="4" w:space="0" w:color="auto"/>
            </w:tcBorders>
            <w:shd w:val="clear" w:color="auto" w:fill="BDD6EE" w:themeFill="accent1" w:themeFillTint="66"/>
          </w:tcPr>
          <w:p w:rsidR="004B511E" w:rsidRPr="00CE1219" w:rsidRDefault="004B511E" w:rsidP="000E59B0">
            <w:pPr>
              <w:tabs>
                <w:tab w:val="left" w:pos="1275"/>
              </w:tabs>
              <w:jc w:val="center"/>
              <w:rPr>
                <w:rFonts w:asciiTheme="majorBidi" w:hAnsiTheme="majorBidi" w:cstheme="majorBidi"/>
                <w:b/>
                <w:bCs/>
                <w:sz w:val="22"/>
                <w:szCs w:val="22"/>
              </w:rPr>
            </w:pPr>
            <w:r w:rsidRPr="00CE1219">
              <w:rPr>
                <w:rFonts w:asciiTheme="majorBidi" w:hAnsiTheme="majorBidi" w:cstheme="majorBidi"/>
                <w:b/>
                <w:bCs/>
                <w:sz w:val="22"/>
                <w:szCs w:val="22"/>
              </w:rPr>
              <w:t>Yield (%)</w:t>
            </w:r>
          </w:p>
        </w:tc>
      </w:tr>
      <w:tr w:rsidR="004B511E" w:rsidRPr="00CE1219" w:rsidTr="000E59B0">
        <w:trPr>
          <w:jc w:val="center"/>
        </w:trPr>
        <w:tc>
          <w:tcPr>
            <w:tcW w:w="2245" w:type="dxa"/>
            <w:tcBorders>
              <w:top w:val="single" w:sz="4" w:space="0" w:color="auto"/>
            </w:tcBorders>
          </w:tcPr>
          <w:p w:rsidR="004B511E" w:rsidRPr="00CE1219" w:rsidRDefault="004B511E" w:rsidP="000E59B0">
            <w:pPr>
              <w:tabs>
                <w:tab w:val="left" w:pos="945"/>
                <w:tab w:val="center" w:pos="1014"/>
                <w:tab w:val="left" w:pos="1275"/>
              </w:tabs>
              <w:jc w:val="left"/>
              <w:rPr>
                <w:rFonts w:asciiTheme="majorBidi" w:hAnsiTheme="majorBidi" w:cstheme="majorBidi"/>
                <w:b/>
                <w:bCs/>
                <w:sz w:val="22"/>
                <w:szCs w:val="22"/>
              </w:rPr>
            </w:pPr>
            <w:r w:rsidRPr="00CE1219">
              <w:rPr>
                <w:rFonts w:asciiTheme="majorBidi" w:hAnsiTheme="majorBidi" w:cstheme="majorBidi"/>
                <w:b/>
                <w:bCs/>
                <w:sz w:val="22"/>
                <w:szCs w:val="22"/>
              </w:rPr>
              <w:tab/>
            </w:r>
            <w:r w:rsidRPr="00CE1219">
              <w:rPr>
                <w:rFonts w:asciiTheme="majorBidi" w:hAnsiTheme="majorBidi" w:cstheme="majorBidi"/>
                <w:b/>
                <w:bCs/>
                <w:sz w:val="22"/>
                <w:szCs w:val="22"/>
              </w:rPr>
              <w:tab/>
              <w:t>1</w:t>
            </w:r>
          </w:p>
        </w:tc>
        <w:tc>
          <w:tcPr>
            <w:tcW w:w="1980" w:type="dxa"/>
            <w:tcBorders>
              <w:top w:val="single" w:sz="4" w:space="0" w:color="auto"/>
            </w:tcBorders>
          </w:tcPr>
          <w:p w:rsidR="004B511E" w:rsidRPr="00CE1219" w:rsidRDefault="004B511E" w:rsidP="000E59B0">
            <w:pPr>
              <w:tabs>
                <w:tab w:val="left" w:pos="1275"/>
              </w:tabs>
              <w:jc w:val="center"/>
              <w:rPr>
                <w:rFonts w:asciiTheme="majorBidi" w:hAnsiTheme="majorBidi" w:cstheme="majorBidi"/>
                <w:sz w:val="22"/>
                <w:szCs w:val="22"/>
              </w:rPr>
            </w:pPr>
            <w:r w:rsidRPr="00CE1219">
              <w:rPr>
                <w:rFonts w:asciiTheme="majorBidi" w:hAnsiTheme="majorBidi" w:cstheme="majorBidi"/>
                <w:sz w:val="22"/>
                <w:szCs w:val="22"/>
              </w:rPr>
              <w:t>12</w:t>
            </w:r>
          </w:p>
        </w:tc>
        <w:tc>
          <w:tcPr>
            <w:tcW w:w="3150" w:type="dxa"/>
            <w:tcBorders>
              <w:top w:val="single" w:sz="4" w:space="0" w:color="auto"/>
            </w:tcBorders>
          </w:tcPr>
          <w:p w:rsidR="004B511E" w:rsidRPr="00CE1219" w:rsidRDefault="004B511E" w:rsidP="000E59B0">
            <w:pPr>
              <w:tabs>
                <w:tab w:val="left" w:pos="1275"/>
              </w:tabs>
              <w:jc w:val="center"/>
              <w:rPr>
                <w:rFonts w:asciiTheme="majorBidi" w:hAnsiTheme="majorBidi" w:cstheme="majorBidi"/>
                <w:sz w:val="22"/>
                <w:szCs w:val="22"/>
              </w:rPr>
            </w:pPr>
            <w:r w:rsidRPr="00CE1219">
              <w:rPr>
                <w:rFonts w:asciiTheme="majorBidi" w:hAnsiTheme="majorBidi" w:cstheme="majorBidi"/>
                <w:sz w:val="22"/>
                <w:szCs w:val="22"/>
              </w:rPr>
              <w:t>89</w:t>
            </w:r>
          </w:p>
        </w:tc>
      </w:tr>
      <w:tr w:rsidR="004B511E" w:rsidRPr="00CE1219" w:rsidTr="000E59B0">
        <w:trPr>
          <w:jc w:val="center"/>
        </w:trPr>
        <w:tc>
          <w:tcPr>
            <w:tcW w:w="2245" w:type="dxa"/>
          </w:tcPr>
          <w:p w:rsidR="004B511E" w:rsidRPr="00CE1219" w:rsidRDefault="004B511E" w:rsidP="000E59B0">
            <w:pPr>
              <w:tabs>
                <w:tab w:val="left" w:pos="1275"/>
              </w:tabs>
              <w:jc w:val="center"/>
              <w:rPr>
                <w:rFonts w:asciiTheme="majorBidi" w:hAnsiTheme="majorBidi" w:cstheme="majorBidi"/>
                <w:b/>
                <w:bCs/>
                <w:sz w:val="22"/>
                <w:szCs w:val="22"/>
              </w:rPr>
            </w:pPr>
            <w:r w:rsidRPr="00CE1219">
              <w:rPr>
                <w:rFonts w:asciiTheme="majorBidi" w:hAnsiTheme="majorBidi" w:cstheme="majorBidi"/>
                <w:b/>
                <w:bCs/>
                <w:sz w:val="22"/>
                <w:szCs w:val="22"/>
              </w:rPr>
              <w:t>2</w:t>
            </w:r>
          </w:p>
        </w:tc>
        <w:tc>
          <w:tcPr>
            <w:tcW w:w="1980" w:type="dxa"/>
          </w:tcPr>
          <w:p w:rsidR="004B511E" w:rsidRPr="00CE1219" w:rsidRDefault="004B511E" w:rsidP="000E59B0">
            <w:pPr>
              <w:tabs>
                <w:tab w:val="left" w:pos="1005"/>
                <w:tab w:val="center" w:pos="1092"/>
                <w:tab w:val="left" w:pos="1275"/>
              </w:tabs>
              <w:jc w:val="center"/>
              <w:rPr>
                <w:rFonts w:asciiTheme="majorBidi" w:hAnsiTheme="majorBidi" w:cstheme="majorBidi"/>
                <w:sz w:val="22"/>
                <w:szCs w:val="22"/>
              </w:rPr>
            </w:pPr>
            <w:r w:rsidRPr="00CE1219">
              <w:rPr>
                <w:rFonts w:asciiTheme="majorBidi" w:hAnsiTheme="majorBidi" w:cstheme="majorBidi"/>
                <w:sz w:val="22"/>
                <w:szCs w:val="22"/>
              </w:rPr>
              <w:t>7</w:t>
            </w:r>
          </w:p>
        </w:tc>
        <w:tc>
          <w:tcPr>
            <w:tcW w:w="3150" w:type="dxa"/>
          </w:tcPr>
          <w:p w:rsidR="004B511E" w:rsidRPr="00CE1219" w:rsidRDefault="004B511E" w:rsidP="000E59B0">
            <w:pPr>
              <w:tabs>
                <w:tab w:val="left" w:pos="1275"/>
              </w:tabs>
              <w:jc w:val="center"/>
              <w:rPr>
                <w:rFonts w:asciiTheme="majorBidi" w:hAnsiTheme="majorBidi" w:cstheme="majorBidi"/>
                <w:sz w:val="22"/>
                <w:szCs w:val="22"/>
              </w:rPr>
            </w:pPr>
            <w:r w:rsidRPr="00CE1219">
              <w:rPr>
                <w:rFonts w:asciiTheme="majorBidi" w:hAnsiTheme="majorBidi" w:cstheme="majorBidi"/>
                <w:sz w:val="22"/>
                <w:szCs w:val="22"/>
              </w:rPr>
              <w:t>90</w:t>
            </w:r>
          </w:p>
        </w:tc>
      </w:tr>
      <w:tr w:rsidR="004B511E" w:rsidRPr="00CE1219" w:rsidTr="000E59B0">
        <w:trPr>
          <w:jc w:val="center"/>
        </w:trPr>
        <w:tc>
          <w:tcPr>
            <w:tcW w:w="2245" w:type="dxa"/>
          </w:tcPr>
          <w:p w:rsidR="004B511E" w:rsidRPr="00CE1219" w:rsidRDefault="004B511E" w:rsidP="000E59B0">
            <w:pPr>
              <w:tabs>
                <w:tab w:val="left" w:pos="1275"/>
              </w:tabs>
              <w:jc w:val="center"/>
              <w:rPr>
                <w:rFonts w:asciiTheme="majorBidi" w:hAnsiTheme="majorBidi" w:cstheme="majorBidi"/>
                <w:b/>
                <w:bCs/>
                <w:sz w:val="22"/>
                <w:szCs w:val="22"/>
              </w:rPr>
            </w:pPr>
            <w:r w:rsidRPr="00CE1219">
              <w:rPr>
                <w:rFonts w:asciiTheme="majorBidi" w:hAnsiTheme="majorBidi" w:cstheme="majorBidi"/>
                <w:b/>
                <w:bCs/>
                <w:sz w:val="22"/>
                <w:szCs w:val="22"/>
              </w:rPr>
              <w:t>3</w:t>
            </w:r>
          </w:p>
        </w:tc>
        <w:tc>
          <w:tcPr>
            <w:tcW w:w="1980" w:type="dxa"/>
          </w:tcPr>
          <w:p w:rsidR="004B511E" w:rsidRPr="00CE1219" w:rsidRDefault="004B511E" w:rsidP="000E59B0">
            <w:pPr>
              <w:tabs>
                <w:tab w:val="left" w:pos="765"/>
              </w:tabs>
              <w:jc w:val="center"/>
              <w:rPr>
                <w:rFonts w:asciiTheme="majorBidi" w:hAnsiTheme="majorBidi" w:cstheme="majorBidi"/>
                <w:sz w:val="22"/>
                <w:szCs w:val="22"/>
              </w:rPr>
            </w:pPr>
            <w:r w:rsidRPr="00CE1219">
              <w:rPr>
                <w:rFonts w:asciiTheme="majorBidi" w:hAnsiTheme="majorBidi" w:cstheme="majorBidi"/>
                <w:sz w:val="22"/>
                <w:szCs w:val="22"/>
              </w:rPr>
              <w:t>8</w:t>
            </w:r>
          </w:p>
        </w:tc>
        <w:tc>
          <w:tcPr>
            <w:tcW w:w="3150" w:type="dxa"/>
          </w:tcPr>
          <w:p w:rsidR="004B511E" w:rsidRPr="00CE1219" w:rsidRDefault="004B511E" w:rsidP="000E59B0">
            <w:pPr>
              <w:tabs>
                <w:tab w:val="left" w:pos="1275"/>
              </w:tabs>
              <w:jc w:val="center"/>
              <w:rPr>
                <w:rFonts w:asciiTheme="majorBidi" w:hAnsiTheme="majorBidi" w:cstheme="majorBidi"/>
                <w:sz w:val="22"/>
                <w:szCs w:val="22"/>
              </w:rPr>
            </w:pPr>
            <w:r w:rsidRPr="00CE1219">
              <w:rPr>
                <w:rFonts w:asciiTheme="majorBidi" w:hAnsiTheme="majorBidi" w:cstheme="majorBidi"/>
                <w:sz w:val="22"/>
                <w:szCs w:val="22"/>
              </w:rPr>
              <w:t>73</w:t>
            </w:r>
          </w:p>
        </w:tc>
      </w:tr>
    </w:tbl>
    <w:p w:rsidR="00276D59" w:rsidRPr="0027343F" w:rsidRDefault="0027343F" w:rsidP="0027343F">
      <w:pPr>
        <w:tabs>
          <w:tab w:val="left" w:pos="2415"/>
        </w:tabs>
        <w:rPr>
          <w:rFonts w:asciiTheme="majorBidi" w:hAnsiTheme="majorBidi" w:cstheme="majorBidi"/>
          <w:sz w:val="18"/>
          <w:szCs w:val="18"/>
        </w:rPr>
      </w:pPr>
      <w:r w:rsidRPr="0027343F">
        <w:rPr>
          <w:rFonts w:asciiTheme="majorBidi" w:hAnsiTheme="majorBidi" w:cstheme="majorBidi"/>
          <w:sz w:val="18"/>
          <w:szCs w:val="18"/>
        </w:rPr>
        <w:tab/>
      </w:r>
      <w:proofErr w:type="gramStart"/>
      <w:r w:rsidR="00276D59" w:rsidRPr="0027343F">
        <w:rPr>
          <w:rFonts w:asciiTheme="majorBidi" w:hAnsiTheme="majorBidi" w:cstheme="majorBidi"/>
          <w:sz w:val="18"/>
          <w:szCs w:val="18"/>
          <w:vertAlign w:val="superscript"/>
        </w:rPr>
        <w:t>1</w:t>
      </w:r>
      <w:proofErr w:type="gramEnd"/>
      <w:r w:rsidR="00276D59" w:rsidRPr="0027343F">
        <w:rPr>
          <w:rFonts w:asciiTheme="majorBidi" w:hAnsiTheme="majorBidi" w:cstheme="majorBidi"/>
          <w:sz w:val="18"/>
          <w:szCs w:val="18"/>
        </w:rPr>
        <w:t xml:space="preserve"> Tables may have a footer.</w:t>
      </w:r>
      <w:r>
        <w:rPr>
          <w:rFonts w:asciiTheme="majorBidi" w:hAnsiTheme="majorBidi" w:cstheme="majorBidi"/>
          <w:sz w:val="18"/>
          <w:szCs w:val="18"/>
        </w:rPr>
        <w:t xml:space="preserve"> </w:t>
      </w:r>
      <w:r w:rsidRPr="002B0960">
        <w:rPr>
          <w:color w:val="FF0000"/>
          <w:szCs w:val="24"/>
        </w:rPr>
        <w:t>[</w:t>
      </w:r>
      <w:r>
        <w:rPr>
          <w:color w:val="FF0000"/>
          <w:szCs w:val="24"/>
        </w:rPr>
        <w:t>8</w:t>
      </w:r>
      <w:r w:rsidRPr="002B0960">
        <w:rPr>
          <w:color w:val="FF0000"/>
          <w:szCs w:val="24"/>
        </w:rPr>
        <w:t>pt Times]</w:t>
      </w:r>
    </w:p>
    <w:p w:rsidR="00276D59" w:rsidRPr="00A829E5" w:rsidRDefault="00276D59" w:rsidP="00CE1219">
      <w:pPr>
        <w:pStyle w:val="MDPI22heading2"/>
        <w:tabs>
          <w:tab w:val="left" w:pos="6510"/>
        </w:tabs>
        <w:spacing w:line="360" w:lineRule="auto"/>
        <w:rPr>
          <w:rFonts w:asciiTheme="majorBidi" w:hAnsiTheme="majorBidi" w:cstheme="majorBidi"/>
          <w:sz w:val="24"/>
          <w:szCs w:val="24"/>
        </w:rPr>
      </w:pPr>
      <w:r w:rsidRPr="00A829E5">
        <w:rPr>
          <w:rFonts w:asciiTheme="majorBidi" w:hAnsiTheme="majorBidi" w:cstheme="majorBidi"/>
          <w:sz w:val="24"/>
          <w:szCs w:val="24"/>
        </w:rPr>
        <w:t>2.3. Formatting of Chemical Structures</w:t>
      </w:r>
      <w:r w:rsidR="00CE1219">
        <w:rPr>
          <w:rFonts w:asciiTheme="majorBidi" w:hAnsiTheme="majorBidi" w:cstheme="majorBidi"/>
          <w:sz w:val="24"/>
          <w:szCs w:val="24"/>
        </w:rPr>
        <w:tab/>
      </w:r>
    </w:p>
    <w:p w:rsidR="00276D59" w:rsidRPr="00A829E5" w:rsidRDefault="00276D59" w:rsidP="000E28A9">
      <w:pPr>
        <w:pStyle w:val="MDPI31text"/>
        <w:spacing w:line="360" w:lineRule="auto"/>
        <w:rPr>
          <w:rFonts w:asciiTheme="majorBidi" w:hAnsiTheme="majorBidi" w:cstheme="majorBidi"/>
          <w:sz w:val="24"/>
          <w:szCs w:val="24"/>
        </w:rPr>
      </w:pPr>
      <w:r w:rsidRPr="00A829E5">
        <w:rPr>
          <w:rFonts w:asciiTheme="majorBidi" w:hAnsiTheme="majorBidi" w:cstheme="majorBidi"/>
          <w:sz w:val="24"/>
          <w:szCs w:val="24"/>
        </w:rPr>
        <w:lastRenderedPageBreak/>
        <w:t>The chemical structures should be dra</w:t>
      </w:r>
      <w:r w:rsidR="000E28A9">
        <w:rPr>
          <w:rFonts w:asciiTheme="majorBidi" w:hAnsiTheme="majorBidi" w:cstheme="majorBidi"/>
          <w:sz w:val="24"/>
          <w:szCs w:val="24"/>
        </w:rPr>
        <w:t xml:space="preserve">wn with a professional program as for </w:t>
      </w:r>
      <w:proofErr w:type="gramStart"/>
      <w:r w:rsidR="000E28A9">
        <w:rPr>
          <w:rFonts w:asciiTheme="majorBidi" w:hAnsiTheme="majorBidi" w:cstheme="majorBidi"/>
          <w:sz w:val="24"/>
          <w:szCs w:val="24"/>
        </w:rPr>
        <w:t xml:space="preserve">example </w:t>
      </w:r>
      <w:r w:rsidRPr="00A829E5">
        <w:rPr>
          <w:rFonts w:asciiTheme="majorBidi" w:hAnsiTheme="majorBidi" w:cstheme="majorBidi"/>
          <w:sz w:val="24"/>
          <w:szCs w:val="24"/>
        </w:rPr>
        <w:t xml:space="preserve"> </w:t>
      </w:r>
      <w:proofErr w:type="spellStart"/>
      <w:r w:rsidRPr="00A829E5">
        <w:rPr>
          <w:rFonts w:asciiTheme="majorBidi" w:hAnsiTheme="majorBidi" w:cstheme="majorBidi"/>
          <w:sz w:val="24"/>
          <w:szCs w:val="24"/>
        </w:rPr>
        <w:t>ChemDraw</w:t>
      </w:r>
      <w:proofErr w:type="spellEnd"/>
      <w:proofErr w:type="gramEnd"/>
    </w:p>
    <w:p w:rsidR="004B511E" w:rsidRDefault="004B511E" w:rsidP="007D0877">
      <w:pPr>
        <w:spacing w:line="360" w:lineRule="auto"/>
        <w:rPr>
          <w:rFonts w:asciiTheme="majorBidi" w:hAnsiTheme="majorBidi" w:cstheme="majorBidi"/>
        </w:rPr>
      </w:pPr>
    </w:p>
    <w:p w:rsidR="00605BAA" w:rsidRPr="00A829E5" w:rsidRDefault="00605BAA" w:rsidP="00FD3F03">
      <w:pPr>
        <w:pStyle w:val="MDPI41tablecaption"/>
        <w:spacing w:before="0" w:line="360" w:lineRule="auto"/>
        <w:jc w:val="center"/>
        <w:rPr>
          <w:rFonts w:asciiTheme="majorBidi" w:hAnsiTheme="majorBidi" w:cstheme="majorBidi"/>
          <w:sz w:val="24"/>
          <w:szCs w:val="24"/>
        </w:rPr>
      </w:pPr>
      <w:r w:rsidRPr="00A829E5">
        <w:rPr>
          <w:rFonts w:asciiTheme="majorBidi" w:hAnsiTheme="majorBidi" w:cstheme="majorBidi"/>
          <w:b/>
          <w:sz w:val="24"/>
          <w:szCs w:val="24"/>
        </w:rPr>
        <w:t>Table 2.</w:t>
      </w:r>
      <w:r w:rsidRPr="00A829E5">
        <w:rPr>
          <w:rFonts w:asciiTheme="majorBidi" w:hAnsiTheme="majorBidi" w:cstheme="majorBidi"/>
          <w:sz w:val="24"/>
          <w:szCs w:val="24"/>
        </w:rPr>
        <w:t xml:space="preserve"> Parameters for chemical structures.</w:t>
      </w:r>
    </w:p>
    <w:tbl>
      <w:tblPr>
        <w:tblW w:w="0" w:type="auto"/>
        <w:jc w:val="center"/>
        <w:tblBorders>
          <w:bottom w:val="single" w:sz="8" w:space="0" w:color="auto"/>
        </w:tblBorders>
        <w:tblLook w:val="04A0" w:firstRow="1" w:lastRow="0" w:firstColumn="1" w:lastColumn="0" w:noHBand="0" w:noVBand="1"/>
      </w:tblPr>
      <w:tblGrid>
        <w:gridCol w:w="4417"/>
        <w:gridCol w:w="4417"/>
      </w:tblGrid>
      <w:tr w:rsidR="00605BAA" w:rsidRPr="00A829E5" w:rsidTr="00BC5649">
        <w:trPr>
          <w:jc w:val="center"/>
        </w:trPr>
        <w:tc>
          <w:tcPr>
            <w:tcW w:w="4417" w:type="dxa"/>
            <w:tcBorders>
              <w:top w:val="single" w:sz="8" w:space="0" w:color="auto"/>
              <w:bottom w:val="single" w:sz="4" w:space="0" w:color="auto"/>
            </w:tcBorders>
            <w:shd w:val="clear" w:color="auto" w:fill="BDD6EE" w:themeFill="accent1" w:themeFillTint="66"/>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b/>
                <w:sz w:val="24"/>
                <w:szCs w:val="24"/>
              </w:rPr>
            </w:pPr>
            <w:r w:rsidRPr="00A829E5">
              <w:rPr>
                <w:rFonts w:asciiTheme="majorBidi" w:hAnsiTheme="majorBidi" w:cstheme="majorBidi"/>
                <w:b/>
                <w:sz w:val="24"/>
                <w:szCs w:val="24"/>
              </w:rPr>
              <w:t>Item</w:t>
            </w:r>
          </w:p>
        </w:tc>
        <w:tc>
          <w:tcPr>
            <w:tcW w:w="4417" w:type="dxa"/>
            <w:tcBorders>
              <w:top w:val="single" w:sz="8" w:space="0" w:color="auto"/>
              <w:bottom w:val="single" w:sz="4" w:space="0" w:color="auto"/>
            </w:tcBorders>
            <w:shd w:val="clear" w:color="auto" w:fill="BDD6EE" w:themeFill="accent1" w:themeFillTint="66"/>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b/>
                <w:sz w:val="24"/>
                <w:szCs w:val="24"/>
              </w:rPr>
            </w:pPr>
            <w:r w:rsidRPr="00A829E5">
              <w:rPr>
                <w:rFonts w:asciiTheme="majorBidi" w:hAnsiTheme="majorBidi" w:cstheme="majorBidi"/>
                <w:b/>
                <w:sz w:val="24"/>
                <w:szCs w:val="24"/>
              </w:rPr>
              <w:t>Parameter</w:t>
            </w:r>
          </w:p>
        </w:tc>
      </w:tr>
      <w:tr w:rsidR="00605BAA" w:rsidRPr="00A829E5" w:rsidTr="00BC5649">
        <w:trPr>
          <w:jc w:val="center"/>
        </w:trPr>
        <w:tc>
          <w:tcPr>
            <w:tcW w:w="8834" w:type="dxa"/>
            <w:gridSpan w:val="2"/>
            <w:tcBorders>
              <w:top w:val="single" w:sz="4" w:space="0" w:color="auto"/>
              <w:bottom w:val="single" w:sz="4" w:space="0" w:color="auto"/>
            </w:tcBorders>
            <w:shd w:val="clear" w:color="auto" w:fill="BDD6EE" w:themeFill="accent1" w:themeFillTint="66"/>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b/>
                <w:sz w:val="24"/>
                <w:szCs w:val="24"/>
              </w:rPr>
            </w:pPr>
            <w:r w:rsidRPr="00A829E5">
              <w:rPr>
                <w:rFonts w:asciiTheme="majorBidi" w:hAnsiTheme="majorBidi" w:cstheme="majorBidi"/>
                <w:b/>
                <w:sz w:val="24"/>
                <w:szCs w:val="24"/>
              </w:rPr>
              <w:t>Drawing Settings</w:t>
            </w:r>
          </w:p>
        </w:tc>
      </w:tr>
      <w:tr w:rsidR="00605BAA" w:rsidRPr="00A829E5" w:rsidTr="00605BAA">
        <w:trPr>
          <w:jc w:val="center"/>
        </w:trPr>
        <w:tc>
          <w:tcPr>
            <w:tcW w:w="4417" w:type="dxa"/>
            <w:tcBorders>
              <w:top w:val="single" w:sz="4" w:space="0" w:color="auto"/>
              <w:bottom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chain angle</w:t>
            </w:r>
          </w:p>
        </w:tc>
        <w:tc>
          <w:tcPr>
            <w:tcW w:w="4417" w:type="dxa"/>
            <w:tcBorders>
              <w:top w:val="single" w:sz="4" w:space="0" w:color="auto"/>
              <w:bottom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120 degrees</w:t>
            </w:r>
          </w:p>
        </w:tc>
      </w:tr>
      <w:tr w:rsidR="00605BAA" w:rsidRPr="00A829E5" w:rsidTr="00605BAA">
        <w:trPr>
          <w:jc w:val="center"/>
        </w:trPr>
        <w:tc>
          <w:tcPr>
            <w:tcW w:w="4417" w:type="dxa"/>
            <w:tcBorders>
              <w:top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bond spacing</w:t>
            </w:r>
          </w:p>
        </w:tc>
        <w:tc>
          <w:tcPr>
            <w:tcW w:w="4417" w:type="dxa"/>
            <w:tcBorders>
              <w:top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18% of length</w:t>
            </w:r>
          </w:p>
        </w:tc>
      </w:tr>
      <w:tr w:rsidR="00605BAA" w:rsidRPr="00A829E5" w:rsidTr="00605BAA">
        <w:trPr>
          <w:jc w:val="center"/>
        </w:trPr>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fixed length</w:t>
            </w:r>
          </w:p>
        </w:tc>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 xml:space="preserve">14.4 </w:t>
            </w:r>
            <w:proofErr w:type="spellStart"/>
            <w:r w:rsidRPr="00A829E5">
              <w:rPr>
                <w:rFonts w:asciiTheme="majorBidi" w:hAnsiTheme="majorBidi" w:cstheme="majorBidi"/>
                <w:sz w:val="24"/>
                <w:szCs w:val="24"/>
              </w:rPr>
              <w:t>pt</w:t>
            </w:r>
            <w:proofErr w:type="spellEnd"/>
            <w:r w:rsidRPr="00A829E5">
              <w:rPr>
                <w:rFonts w:asciiTheme="majorBidi" w:hAnsiTheme="majorBidi" w:cstheme="majorBidi"/>
                <w:sz w:val="24"/>
                <w:szCs w:val="24"/>
              </w:rPr>
              <w:t xml:space="preserve"> (0.2 in.)</w:t>
            </w:r>
          </w:p>
        </w:tc>
      </w:tr>
      <w:tr w:rsidR="00605BAA" w:rsidRPr="00A829E5" w:rsidTr="00605BAA">
        <w:trPr>
          <w:jc w:val="center"/>
        </w:trPr>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bold width</w:t>
            </w:r>
          </w:p>
        </w:tc>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 xml:space="preserve">2.0 </w:t>
            </w:r>
            <w:proofErr w:type="spellStart"/>
            <w:r w:rsidRPr="00A829E5">
              <w:rPr>
                <w:rFonts w:asciiTheme="majorBidi" w:hAnsiTheme="majorBidi" w:cstheme="majorBidi"/>
                <w:sz w:val="24"/>
                <w:szCs w:val="24"/>
              </w:rPr>
              <w:t>pt</w:t>
            </w:r>
            <w:proofErr w:type="spellEnd"/>
            <w:r w:rsidRPr="00A829E5">
              <w:rPr>
                <w:rFonts w:asciiTheme="majorBidi" w:hAnsiTheme="majorBidi" w:cstheme="majorBidi"/>
                <w:sz w:val="24"/>
                <w:szCs w:val="24"/>
              </w:rPr>
              <w:t xml:space="preserve"> (0.0278 in.)</w:t>
            </w:r>
          </w:p>
        </w:tc>
      </w:tr>
      <w:tr w:rsidR="00605BAA" w:rsidRPr="00A829E5" w:rsidTr="00605BAA">
        <w:trPr>
          <w:jc w:val="center"/>
        </w:trPr>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line width</w:t>
            </w:r>
          </w:p>
        </w:tc>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 xml:space="preserve">0.6 </w:t>
            </w:r>
            <w:proofErr w:type="spellStart"/>
            <w:r w:rsidRPr="00A829E5">
              <w:rPr>
                <w:rFonts w:asciiTheme="majorBidi" w:hAnsiTheme="majorBidi" w:cstheme="majorBidi"/>
                <w:sz w:val="24"/>
                <w:szCs w:val="24"/>
              </w:rPr>
              <w:t>pt</w:t>
            </w:r>
            <w:proofErr w:type="spellEnd"/>
            <w:r w:rsidRPr="00A829E5">
              <w:rPr>
                <w:rFonts w:asciiTheme="majorBidi" w:hAnsiTheme="majorBidi" w:cstheme="majorBidi"/>
                <w:sz w:val="24"/>
                <w:szCs w:val="24"/>
              </w:rPr>
              <w:t xml:space="preserve"> (0.0083 in.)</w:t>
            </w:r>
          </w:p>
        </w:tc>
      </w:tr>
      <w:tr w:rsidR="00605BAA" w:rsidRPr="00A829E5" w:rsidTr="00605BAA">
        <w:trPr>
          <w:jc w:val="center"/>
        </w:trPr>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margin width</w:t>
            </w:r>
          </w:p>
        </w:tc>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 xml:space="preserve">1.6 </w:t>
            </w:r>
            <w:proofErr w:type="spellStart"/>
            <w:r w:rsidRPr="00A829E5">
              <w:rPr>
                <w:rFonts w:asciiTheme="majorBidi" w:hAnsiTheme="majorBidi" w:cstheme="majorBidi"/>
                <w:sz w:val="24"/>
                <w:szCs w:val="24"/>
              </w:rPr>
              <w:t>pt</w:t>
            </w:r>
            <w:proofErr w:type="spellEnd"/>
            <w:r w:rsidRPr="00A829E5">
              <w:rPr>
                <w:rFonts w:asciiTheme="majorBidi" w:hAnsiTheme="majorBidi" w:cstheme="majorBidi"/>
                <w:sz w:val="24"/>
                <w:szCs w:val="24"/>
              </w:rPr>
              <w:t xml:space="preserve"> (0.0222 in.)</w:t>
            </w:r>
          </w:p>
        </w:tc>
      </w:tr>
      <w:tr w:rsidR="00605BAA" w:rsidRPr="00A829E5" w:rsidTr="00605BAA">
        <w:trPr>
          <w:jc w:val="center"/>
        </w:trPr>
        <w:tc>
          <w:tcPr>
            <w:tcW w:w="4417" w:type="dxa"/>
            <w:tcBorders>
              <w:bottom w:val="single" w:sz="4" w:space="0" w:color="auto"/>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hash spacing</w:t>
            </w:r>
          </w:p>
        </w:tc>
        <w:tc>
          <w:tcPr>
            <w:tcW w:w="4417" w:type="dxa"/>
            <w:tcBorders>
              <w:bottom w:val="single" w:sz="4" w:space="0" w:color="auto"/>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 xml:space="preserve">2.5 </w:t>
            </w:r>
            <w:proofErr w:type="spellStart"/>
            <w:r w:rsidRPr="00A829E5">
              <w:rPr>
                <w:rFonts w:asciiTheme="majorBidi" w:hAnsiTheme="majorBidi" w:cstheme="majorBidi"/>
                <w:sz w:val="24"/>
                <w:szCs w:val="24"/>
              </w:rPr>
              <w:t>pt</w:t>
            </w:r>
            <w:proofErr w:type="spellEnd"/>
            <w:r w:rsidRPr="00A829E5">
              <w:rPr>
                <w:rFonts w:asciiTheme="majorBidi" w:hAnsiTheme="majorBidi" w:cstheme="majorBidi"/>
                <w:sz w:val="24"/>
                <w:szCs w:val="24"/>
              </w:rPr>
              <w:t xml:space="preserve"> (0.0345 in.)</w:t>
            </w:r>
          </w:p>
        </w:tc>
      </w:tr>
      <w:tr w:rsidR="00605BAA" w:rsidRPr="00A829E5" w:rsidTr="00BC5649">
        <w:trPr>
          <w:jc w:val="center"/>
        </w:trPr>
        <w:tc>
          <w:tcPr>
            <w:tcW w:w="8834" w:type="dxa"/>
            <w:gridSpan w:val="2"/>
            <w:tcBorders>
              <w:top w:val="single" w:sz="4" w:space="0" w:color="auto"/>
              <w:bottom w:val="single" w:sz="4" w:space="0" w:color="auto"/>
            </w:tcBorders>
            <w:shd w:val="clear" w:color="auto" w:fill="BDD6EE" w:themeFill="accent1" w:themeFillTint="66"/>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b/>
                <w:sz w:val="24"/>
                <w:szCs w:val="24"/>
              </w:rPr>
            </w:pPr>
            <w:r w:rsidRPr="00A829E5">
              <w:rPr>
                <w:rFonts w:asciiTheme="majorBidi" w:hAnsiTheme="majorBidi" w:cstheme="majorBidi"/>
                <w:b/>
                <w:sz w:val="24"/>
                <w:szCs w:val="24"/>
              </w:rPr>
              <w:t>Text Settings</w:t>
            </w:r>
          </w:p>
        </w:tc>
      </w:tr>
      <w:tr w:rsidR="00605BAA" w:rsidRPr="00A829E5" w:rsidTr="00605BAA">
        <w:trPr>
          <w:jc w:val="center"/>
        </w:trPr>
        <w:tc>
          <w:tcPr>
            <w:tcW w:w="4417" w:type="dxa"/>
            <w:tcBorders>
              <w:top w:val="single" w:sz="4" w:space="0" w:color="auto"/>
              <w:bottom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page setup</w:t>
            </w:r>
          </w:p>
        </w:tc>
        <w:tc>
          <w:tcPr>
            <w:tcW w:w="4417" w:type="dxa"/>
            <w:tcBorders>
              <w:top w:val="single" w:sz="4" w:space="0" w:color="auto"/>
              <w:bottom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US/Letter/Paper</w:t>
            </w:r>
          </w:p>
        </w:tc>
      </w:tr>
      <w:tr w:rsidR="00605BAA" w:rsidRPr="00A829E5" w:rsidTr="00605BAA">
        <w:trPr>
          <w:jc w:val="center"/>
        </w:trPr>
        <w:tc>
          <w:tcPr>
            <w:tcW w:w="4417" w:type="dxa"/>
            <w:tcBorders>
              <w:top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scale</w:t>
            </w:r>
          </w:p>
        </w:tc>
        <w:tc>
          <w:tcPr>
            <w:tcW w:w="4417" w:type="dxa"/>
            <w:tcBorders>
              <w:top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100%</w:t>
            </w:r>
          </w:p>
        </w:tc>
      </w:tr>
      <w:tr w:rsidR="00605BAA" w:rsidRPr="00A829E5" w:rsidTr="00605BAA">
        <w:trPr>
          <w:jc w:val="center"/>
        </w:trPr>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font</w:t>
            </w:r>
          </w:p>
        </w:tc>
        <w:tc>
          <w:tcPr>
            <w:tcW w:w="4417" w:type="dxa"/>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Helvetica (Mac), Arial (PC)</w:t>
            </w:r>
          </w:p>
        </w:tc>
      </w:tr>
      <w:tr w:rsidR="00605BAA" w:rsidRPr="00A829E5" w:rsidTr="00605BAA">
        <w:trPr>
          <w:jc w:val="center"/>
        </w:trPr>
        <w:tc>
          <w:tcPr>
            <w:tcW w:w="4417" w:type="dxa"/>
            <w:tcBorders>
              <w:bottom w:val="single" w:sz="4" w:space="0" w:color="auto"/>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size</w:t>
            </w:r>
          </w:p>
        </w:tc>
        <w:tc>
          <w:tcPr>
            <w:tcW w:w="4417" w:type="dxa"/>
            <w:tcBorders>
              <w:bottom w:val="single" w:sz="4" w:space="0" w:color="auto"/>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 xml:space="preserve">10 </w:t>
            </w:r>
            <w:proofErr w:type="spellStart"/>
            <w:r w:rsidRPr="00A829E5">
              <w:rPr>
                <w:rFonts w:asciiTheme="majorBidi" w:hAnsiTheme="majorBidi" w:cstheme="majorBidi"/>
                <w:sz w:val="24"/>
                <w:szCs w:val="24"/>
              </w:rPr>
              <w:t>pt</w:t>
            </w:r>
            <w:proofErr w:type="spellEnd"/>
          </w:p>
        </w:tc>
      </w:tr>
      <w:tr w:rsidR="00605BAA" w:rsidRPr="00A829E5" w:rsidTr="00BC5649">
        <w:trPr>
          <w:jc w:val="center"/>
        </w:trPr>
        <w:tc>
          <w:tcPr>
            <w:tcW w:w="8834" w:type="dxa"/>
            <w:gridSpan w:val="2"/>
            <w:tcBorders>
              <w:top w:val="single" w:sz="4" w:space="0" w:color="auto"/>
              <w:bottom w:val="single" w:sz="4" w:space="0" w:color="auto"/>
            </w:tcBorders>
            <w:shd w:val="clear" w:color="auto" w:fill="BDD6EE" w:themeFill="accent1" w:themeFillTint="66"/>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b/>
                <w:sz w:val="24"/>
                <w:szCs w:val="24"/>
              </w:rPr>
            </w:pPr>
            <w:r w:rsidRPr="00A829E5">
              <w:rPr>
                <w:rFonts w:asciiTheme="majorBidi" w:hAnsiTheme="majorBidi" w:cstheme="majorBidi"/>
                <w:b/>
                <w:sz w:val="24"/>
                <w:szCs w:val="24"/>
              </w:rPr>
              <w:t>Preferences</w:t>
            </w:r>
          </w:p>
        </w:tc>
      </w:tr>
      <w:tr w:rsidR="00605BAA" w:rsidRPr="00A829E5" w:rsidTr="00605BAA">
        <w:trPr>
          <w:jc w:val="center"/>
        </w:trPr>
        <w:tc>
          <w:tcPr>
            <w:tcW w:w="4417" w:type="dxa"/>
            <w:tcBorders>
              <w:top w:val="single" w:sz="4" w:space="0" w:color="auto"/>
              <w:bottom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units</w:t>
            </w:r>
          </w:p>
        </w:tc>
        <w:tc>
          <w:tcPr>
            <w:tcW w:w="4417" w:type="dxa"/>
            <w:tcBorders>
              <w:top w:val="single" w:sz="4" w:space="0" w:color="auto"/>
              <w:bottom w:val="nil"/>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points</w:t>
            </w:r>
          </w:p>
        </w:tc>
      </w:tr>
      <w:tr w:rsidR="00605BAA" w:rsidRPr="00A829E5" w:rsidTr="007476A3">
        <w:trPr>
          <w:jc w:val="center"/>
        </w:trPr>
        <w:tc>
          <w:tcPr>
            <w:tcW w:w="4417" w:type="dxa"/>
            <w:tcBorders>
              <w:top w:val="nil"/>
              <w:bottom w:val="single" w:sz="8" w:space="0" w:color="auto"/>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tolerances</w:t>
            </w:r>
          </w:p>
        </w:tc>
        <w:tc>
          <w:tcPr>
            <w:tcW w:w="4417" w:type="dxa"/>
            <w:tcBorders>
              <w:top w:val="nil"/>
              <w:bottom w:val="single" w:sz="8" w:space="0" w:color="auto"/>
            </w:tcBorders>
            <w:vAlign w:val="center"/>
          </w:tcPr>
          <w:p w:rsidR="00605BAA" w:rsidRPr="00A829E5" w:rsidRDefault="00605BAA" w:rsidP="00FD3F03">
            <w:pPr>
              <w:pStyle w:val="MDPI42tablebody"/>
              <w:spacing w:after="100" w:afterAutospacing="1" w:line="360" w:lineRule="auto"/>
              <w:outlineLvl w:val="2"/>
              <w:rPr>
                <w:rFonts w:asciiTheme="majorBidi" w:hAnsiTheme="majorBidi" w:cstheme="majorBidi"/>
                <w:sz w:val="24"/>
                <w:szCs w:val="24"/>
              </w:rPr>
            </w:pPr>
            <w:r w:rsidRPr="00A829E5">
              <w:rPr>
                <w:rFonts w:asciiTheme="majorBidi" w:hAnsiTheme="majorBidi" w:cstheme="majorBidi"/>
                <w:sz w:val="24"/>
                <w:szCs w:val="24"/>
              </w:rPr>
              <w:t>3 pixels</w:t>
            </w:r>
          </w:p>
        </w:tc>
      </w:tr>
    </w:tbl>
    <w:p w:rsidR="00605BAA" w:rsidRPr="00A829E5" w:rsidRDefault="00605BAA" w:rsidP="00FD3F03">
      <w:pPr>
        <w:pStyle w:val="MDPI22heading2"/>
        <w:spacing w:line="360" w:lineRule="auto"/>
        <w:rPr>
          <w:rFonts w:asciiTheme="majorBidi" w:hAnsiTheme="majorBidi" w:cstheme="majorBidi"/>
          <w:sz w:val="24"/>
          <w:szCs w:val="24"/>
        </w:rPr>
      </w:pPr>
      <w:r w:rsidRPr="00A829E5">
        <w:rPr>
          <w:rFonts w:asciiTheme="majorBidi" w:hAnsiTheme="majorBidi" w:cstheme="majorBidi"/>
          <w:sz w:val="24"/>
          <w:szCs w:val="24"/>
        </w:rPr>
        <w:t>2.4. Formatting of Mathematical Components</w:t>
      </w:r>
    </w:p>
    <w:p w:rsidR="00605BAA" w:rsidRDefault="00605BAA" w:rsidP="00FD3F03">
      <w:pPr>
        <w:pStyle w:val="MDPI31text"/>
        <w:spacing w:line="360" w:lineRule="auto"/>
        <w:rPr>
          <w:rFonts w:asciiTheme="majorBidi" w:hAnsiTheme="majorBidi" w:cstheme="majorBidi"/>
          <w:sz w:val="24"/>
          <w:szCs w:val="24"/>
        </w:rPr>
      </w:pPr>
      <w:r w:rsidRPr="00A829E5">
        <w:rPr>
          <w:rFonts w:asciiTheme="majorBidi" w:hAnsiTheme="majorBidi" w:cstheme="majorBidi"/>
          <w:sz w:val="24"/>
          <w:szCs w:val="24"/>
        </w:rPr>
        <w:t>This is an example of an equation:</w:t>
      </w:r>
    </w:p>
    <w:p w:rsidR="00661C8B" w:rsidRPr="002423E4" w:rsidRDefault="00661C8B" w:rsidP="00661C8B">
      <w:pPr>
        <w:rPr>
          <w:rFonts w:asciiTheme="majorBidi" w:hAnsiTheme="majorBidi" w:cstheme="majorBidi"/>
        </w:rPr>
      </w:pPr>
      <w:r w:rsidRPr="002423E4">
        <w:rPr>
          <w:rFonts w:asciiTheme="majorBidi" w:hAnsiTheme="majorBidi" w:cstheme="majorBidi"/>
        </w:rPr>
        <w:t>For numbered equations, enclose the number in parentheses, and place it flush with the right-hand margin, e.g</w:t>
      </w:r>
      <w:proofErr w:type="gramStart"/>
      <w:r w:rsidRPr="002423E4">
        <w:rPr>
          <w:rFonts w:asciiTheme="majorBidi" w:hAnsiTheme="majorBidi" w:cstheme="majorBidi"/>
        </w:rPr>
        <w:t>.,</w:t>
      </w:r>
      <w:proofErr w:type="gramEnd"/>
    </w:p>
    <w:p w:rsidR="00661C8B" w:rsidRPr="00A829E5" w:rsidRDefault="00661C8B" w:rsidP="00661C8B">
      <w:pPr>
        <w:pStyle w:val="BodyText"/>
        <w:rPr>
          <w:rFonts w:asciiTheme="majorBidi" w:hAnsiTheme="majorBidi" w:cstheme="majorBidi"/>
          <w:szCs w:val="24"/>
        </w:rPr>
      </w:pPr>
      <w:r>
        <w:rPr>
          <w:rFonts w:asciiTheme="majorBidi" w:hAnsiTheme="majorBidi" w:cstheme="majorBidi"/>
          <w:i/>
          <w:sz w:val="22"/>
          <w:szCs w:val="22"/>
        </w:rPr>
        <w:t xml:space="preserve">                                </w:t>
      </w:r>
      <w:r w:rsidRPr="00661C8B">
        <w:rPr>
          <w:rFonts w:asciiTheme="majorBidi" w:hAnsiTheme="majorBidi" w:cstheme="majorBidi"/>
          <w:i/>
          <w:szCs w:val="24"/>
        </w:rPr>
        <w:t xml:space="preserve"> </w:t>
      </w:r>
      <w:r w:rsidRPr="00661C8B">
        <w:rPr>
          <w:rFonts w:asciiTheme="majorBidi" w:hAnsiTheme="majorBidi" w:cstheme="majorBidi"/>
          <w:i/>
          <w:szCs w:val="24"/>
        </w:rPr>
        <w:t>M</w:t>
      </w:r>
      <w:r w:rsidRPr="00661C8B">
        <w:rPr>
          <w:rFonts w:asciiTheme="majorBidi" w:hAnsiTheme="majorBidi" w:cstheme="majorBidi"/>
          <w:szCs w:val="24"/>
        </w:rPr>
        <w:t xml:space="preserve"> = 0. 457 </w:t>
      </w:r>
      <w:r w:rsidRPr="00661C8B">
        <w:rPr>
          <w:rFonts w:asciiTheme="majorBidi" w:hAnsiTheme="majorBidi" w:cstheme="majorBidi"/>
          <w:i/>
          <w:szCs w:val="24"/>
        </w:rPr>
        <w:t>log B</w:t>
      </w:r>
      <w:r w:rsidRPr="00661C8B">
        <w:rPr>
          <w:rFonts w:asciiTheme="majorBidi" w:hAnsiTheme="majorBidi" w:cstheme="majorBidi"/>
          <w:szCs w:val="24"/>
          <w:vertAlign w:val="superscript"/>
        </w:rPr>
        <w:t xml:space="preserve">    </w:t>
      </w:r>
      <w:r w:rsidRPr="00661C8B">
        <w:rPr>
          <w:rFonts w:asciiTheme="majorBidi" w:hAnsiTheme="majorBidi" w:cstheme="majorBidi"/>
          <w:szCs w:val="24"/>
          <w:vertAlign w:val="superscript"/>
        </w:rPr>
        <w:t xml:space="preserve">  </w:t>
      </w:r>
      <w:r w:rsidRPr="00661C8B">
        <w:rPr>
          <w:rFonts w:asciiTheme="majorBidi" w:hAnsiTheme="majorBidi" w:cstheme="majorBidi"/>
          <w:szCs w:val="24"/>
        </w:rPr>
        <w:t>(1)</w:t>
      </w:r>
      <w:r>
        <w:rPr>
          <w:rFonts w:asciiTheme="majorBidi" w:hAnsiTheme="majorBidi" w:cstheme="majorBidi"/>
          <w:sz w:val="22"/>
          <w:szCs w:val="22"/>
          <w:vertAlign w:val="superscript"/>
        </w:rPr>
        <w:t xml:space="preserve">    </w:t>
      </w:r>
      <w:r>
        <w:rPr>
          <w:rFonts w:asciiTheme="majorBidi" w:hAnsiTheme="majorBidi" w:cstheme="majorBidi"/>
          <w:sz w:val="22"/>
          <w:szCs w:val="22"/>
        </w:rPr>
        <w:t xml:space="preserve">                               </w:t>
      </w:r>
    </w:p>
    <w:tbl>
      <w:tblPr>
        <w:tblW w:w="5000" w:type="pct"/>
        <w:jc w:val="center"/>
        <w:tblCellMar>
          <w:left w:w="0" w:type="dxa"/>
          <w:right w:w="0" w:type="dxa"/>
        </w:tblCellMar>
        <w:tblLook w:val="04A0" w:firstRow="1" w:lastRow="0" w:firstColumn="1" w:lastColumn="0" w:noHBand="0" w:noVBand="1"/>
      </w:tblPr>
      <w:tblGrid>
        <w:gridCol w:w="8409"/>
        <w:gridCol w:w="435"/>
      </w:tblGrid>
      <w:tr w:rsidR="00605BAA" w:rsidRPr="00A829E5" w:rsidTr="00605BAA">
        <w:trPr>
          <w:jc w:val="center"/>
        </w:trPr>
        <w:tc>
          <w:tcPr>
            <w:tcW w:w="4754" w:type="pct"/>
          </w:tcPr>
          <w:p w:rsidR="00605BAA" w:rsidRPr="00A829E5" w:rsidRDefault="00605BAA" w:rsidP="00FD3F03">
            <w:pPr>
              <w:pStyle w:val="MDPI39equation"/>
              <w:spacing w:line="360" w:lineRule="auto"/>
              <w:rPr>
                <w:rFonts w:asciiTheme="majorBidi" w:hAnsiTheme="majorBidi" w:cstheme="majorBidi"/>
                <w:sz w:val="24"/>
                <w:szCs w:val="24"/>
              </w:rPr>
            </w:pPr>
          </w:p>
        </w:tc>
        <w:tc>
          <w:tcPr>
            <w:tcW w:w="246" w:type="pct"/>
            <w:vAlign w:val="center"/>
          </w:tcPr>
          <w:p w:rsidR="00605BAA" w:rsidRPr="00A829E5" w:rsidRDefault="00605BAA" w:rsidP="00661C8B">
            <w:pPr>
              <w:pStyle w:val="MDPI3aequationnumber"/>
              <w:spacing w:line="360" w:lineRule="auto"/>
              <w:jc w:val="both"/>
              <w:rPr>
                <w:rFonts w:asciiTheme="majorBidi" w:hAnsiTheme="majorBidi" w:cstheme="majorBidi"/>
                <w:sz w:val="24"/>
                <w:szCs w:val="24"/>
              </w:rPr>
            </w:pPr>
          </w:p>
        </w:tc>
      </w:tr>
    </w:tbl>
    <w:p w:rsidR="00605BAA" w:rsidRPr="00A829E5" w:rsidRDefault="00605BAA" w:rsidP="00FD3F03">
      <w:pPr>
        <w:pStyle w:val="MDPI32textnoindent"/>
        <w:spacing w:line="360" w:lineRule="auto"/>
        <w:rPr>
          <w:rFonts w:asciiTheme="majorBidi" w:hAnsiTheme="majorBidi" w:cstheme="majorBidi"/>
          <w:sz w:val="24"/>
          <w:szCs w:val="24"/>
        </w:rPr>
      </w:pPr>
      <w:proofErr w:type="gramStart"/>
      <w:r w:rsidRPr="00A829E5">
        <w:rPr>
          <w:rFonts w:asciiTheme="majorBidi" w:hAnsiTheme="majorBidi" w:cstheme="majorBidi"/>
          <w:sz w:val="24"/>
          <w:szCs w:val="24"/>
        </w:rPr>
        <w:t>the</w:t>
      </w:r>
      <w:proofErr w:type="gramEnd"/>
      <w:r w:rsidRPr="00A829E5">
        <w:rPr>
          <w:rFonts w:asciiTheme="majorBidi" w:hAnsiTheme="majorBidi" w:cstheme="majorBidi"/>
          <w:sz w:val="24"/>
          <w:szCs w:val="24"/>
        </w:rPr>
        <w:t xml:space="preserve"> text following an equation need not be a new paragraph. Please punctuate equations as regular text.</w:t>
      </w:r>
    </w:p>
    <w:p w:rsidR="00605BAA" w:rsidRPr="00A829E5" w:rsidRDefault="00605BAA" w:rsidP="00FD3F03">
      <w:pPr>
        <w:pStyle w:val="MDPI33textspaceafter"/>
        <w:spacing w:line="360" w:lineRule="auto"/>
        <w:rPr>
          <w:rFonts w:asciiTheme="majorBidi" w:hAnsiTheme="majorBidi" w:cstheme="majorBidi"/>
          <w:sz w:val="24"/>
          <w:szCs w:val="24"/>
        </w:rPr>
      </w:pPr>
      <w:r w:rsidRPr="00A829E5">
        <w:rPr>
          <w:rFonts w:asciiTheme="majorBidi" w:hAnsiTheme="majorBidi" w:cstheme="majorBidi"/>
          <w:sz w:val="24"/>
          <w:szCs w:val="24"/>
        </w:rPr>
        <w:t xml:space="preserve">Theorem-type environments (including propositions, lemmas, corollaries etc.) </w:t>
      </w:r>
      <w:proofErr w:type="gramStart"/>
      <w:r w:rsidRPr="00A829E5">
        <w:rPr>
          <w:rFonts w:asciiTheme="majorBidi" w:hAnsiTheme="majorBidi" w:cstheme="majorBidi"/>
          <w:sz w:val="24"/>
          <w:szCs w:val="24"/>
        </w:rPr>
        <w:t>can be formatted</w:t>
      </w:r>
      <w:proofErr w:type="gramEnd"/>
      <w:r w:rsidRPr="00A829E5">
        <w:rPr>
          <w:rFonts w:asciiTheme="majorBidi" w:hAnsiTheme="majorBidi" w:cstheme="majorBidi"/>
          <w:sz w:val="24"/>
          <w:szCs w:val="24"/>
        </w:rPr>
        <w:t xml:space="preserve"> as follows:</w:t>
      </w:r>
    </w:p>
    <w:p w:rsidR="00605BAA" w:rsidRPr="00A829E5" w:rsidRDefault="00605BAA" w:rsidP="00FD3F03">
      <w:pPr>
        <w:pStyle w:val="MDPI81theorem"/>
        <w:spacing w:line="360" w:lineRule="auto"/>
        <w:rPr>
          <w:rFonts w:asciiTheme="majorBidi" w:hAnsiTheme="majorBidi" w:cstheme="majorBidi"/>
          <w:sz w:val="24"/>
          <w:szCs w:val="24"/>
        </w:rPr>
      </w:pPr>
      <w:r w:rsidRPr="00A829E5">
        <w:rPr>
          <w:rFonts w:asciiTheme="majorBidi" w:hAnsiTheme="majorBidi" w:cstheme="majorBidi"/>
          <w:b/>
          <w:i w:val="0"/>
          <w:sz w:val="24"/>
          <w:szCs w:val="24"/>
        </w:rPr>
        <w:lastRenderedPageBreak/>
        <w:t>Theorem 1.</w:t>
      </w:r>
      <w:r w:rsidRPr="00A829E5">
        <w:rPr>
          <w:rFonts w:asciiTheme="majorBidi" w:hAnsiTheme="majorBidi" w:cstheme="majorBidi"/>
          <w:sz w:val="24"/>
          <w:szCs w:val="24"/>
        </w:rPr>
        <w:t xml:space="preserve"> Example text of a theorem. Theorems, propositions, lemmas, </w:t>
      </w:r>
      <w:r w:rsidRPr="00A829E5">
        <w:rPr>
          <w:rFonts w:asciiTheme="majorBidi" w:hAnsiTheme="majorBidi" w:cstheme="majorBidi"/>
          <w:i w:val="0"/>
          <w:sz w:val="24"/>
          <w:szCs w:val="24"/>
        </w:rPr>
        <w:t>etc.</w:t>
      </w:r>
      <w:r w:rsidRPr="00A829E5">
        <w:rPr>
          <w:rFonts w:asciiTheme="majorBidi" w:hAnsiTheme="majorBidi" w:cstheme="majorBidi"/>
          <w:sz w:val="24"/>
          <w:szCs w:val="24"/>
        </w:rPr>
        <w:t xml:space="preserve"> should be numbered sequentially (i.e., Proposition 2 follows Theorem 1). Examples or Remarks use the same formatting, but </w:t>
      </w:r>
      <w:proofErr w:type="gramStart"/>
      <w:r w:rsidRPr="00A829E5">
        <w:rPr>
          <w:rFonts w:asciiTheme="majorBidi" w:hAnsiTheme="majorBidi" w:cstheme="majorBidi"/>
          <w:sz w:val="24"/>
          <w:szCs w:val="24"/>
        </w:rPr>
        <w:t>should be numbered</w:t>
      </w:r>
      <w:proofErr w:type="gramEnd"/>
      <w:r w:rsidRPr="00A829E5">
        <w:rPr>
          <w:rFonts w:asciiTheme="majorBidi" w:hAnsiTheme="majorBidi" w:cstheme="majorBidi"/>
          <w:sz w:val="24"/>
          <w:szCs w:val="24"/>
        </w:rPr>
        <w:t xml:space="preserve"> separately, so a document may contain Theorem 1, Remark 1 and Example 1.</w:t>
      </w:r>
    </w:p>
    <w:p w:rsidR="00605BAA" w:rsidRPr="00A829E5" w:rsidRDefault="00605BAA" w:rsidP="00FD3F03">
      <w:pPr>
        <w:pStyle w:val="MDPI33textspaceafter"/>
        <w:spacing w:before="240" w:line="360" w:lineRule="auto"/>
        <w:rPr>
          <w:rFonts w:asciiTheme="majorBidi" w:hAnsiTheme="majorBidi" w:cstheme="majorBidi"/>
          <w:sz w:val="24"/>
          <w:szCs w:val="24"/>
        </w:rPr>
      </w:pPr>
      <w:r w:rsidRPr="00A829E5">
        <w:rPr>
          <w:rFonts w:asciiTheme="majorBidi" w:hAnsiTheme="majorBidi" w:cstheme="majorBidi"/>
          <w:sz w:val="24"/>
          <w:szCs w:val="24"/>
        </w:rPr>
        <w:t xml:space="preserve">The text continues here. Proofs </w:t>
      </w:r>
      <w:proofErr w:type="gramStart"/>
      <w:r w:rsidRPr="00A829E5">
        <w:rPr>
          <w:rFonts w:asciiTheme="majorBidi" w:hAnsiTheme="majorBidi" w:cstheme="majorBidi"/>
          <w:sz w:val="24"/>
          <w:szCs w:val="24"/>
        </w:rPr>
        <w:t>must be formatted</w:t>
      </w:r>
      <w:proofErr w:type="gramEnd"/>
      <w:r w:rsidRPr="00A829E5">
        <w:rPr>
          <w:rFonts w:asciiTheme="majorBidi" w:hAnsiTheme="majorBidi" w:cstheme="majorBidi"/>
          <w:sz w:val="24"/>
          <w:szCs w:val="24"/>
        </w:rPr>
        <w:t xml:space="preserve"> as follows:</w:t>
      </w:r>
    </w:p>
    <w:p w:rsidR="00605BAA" w:rsidRPr="00A829E5" w:rsidRDefault="00605BAA" w:rsidP="00FD3F03">
      <w:pPr>
        <w:pStyle w:val="MDPI82proof"/>
        <w:spacing w:line="360" w:lineRule="auto"/>
        <w:rPr>
          <w:rFonts w:asciiTheme="majorBidi" w:hAnsiTheme="majorBidi" w:cstheme="majorBidi"/>
          <w:sz w:val="24"/>
          <w:szCs w:val="24"/>
        </w:rPr>
      </w:pPr>
      <w:r w:rsidRPr="00A829E5">
        <w:rPr>
          <w:rFonts w:asciiTheme="majorBidi" w:hAnsiTheme="majorBidi" w:cstheme="majorBidi"/>
          <w:b/>
          <w:sz w:val="24"/>
          <w:szCs w:val="24"/>
        </w:rPr>
        <w:t>Proof of Theorem 1.</w:t>
      </w:r>
      <w:r w:rsidRPr="00A829E5">
        <w:rPr>
          <w:rFonts w:asciiTheme="majorBidi" w:hAnsiTheme="majorBidi" w:cstheme="majorBidi"/>
          <w:sz w:val="24"/>
          <w:szCs w:val="24"/>
        </w:rPr>
        <w:t xml:space="preserve"> Text of the proof. Note that the phrase ‘of Theorem 1’ is optional if it is </w:t>
      </w:r>
      <w:proofErr w:type="gramStart"/>
      <w:r w:rsidRPr="00A829E5">
        <w:rPr>
          <w:rFonts w:asciiTheme="majorBidi" w:hAnsiTheme="majorBidi" w:cstheme="majorBidi"/>
          <w:sz w:val="24"/>
          <w:szCs w:val="24"/>
        </w:rPr>
        <w:t>clear</w:t>
      </w:r>
      <w:proofErr w:type="gramEnd"/>
      <w:r w:rsidRPr="00A829E5">
        <w:rPr>
          <w:rFonts w:asciiTheme="majorBidi" w:hAnsiTheme="majorBidi" w:cstheme="majorBidi"/>
          <w:sz w:val="24"/>
          <w:szCs w:val="24"/>
        </w:rPr>
        <w:t xml:space="preserve"> which theorem is being referred to. Always finish a proof with the following symbol. □</w:t>
      </w:r>
    </w:p>
    <w:p w:rsidR="00605BAA" w:rsidRPr="00A829E5" w:rsidRDefault="00605BAA" w:rsidP="00FD3F03">
      <w:pPr>
        <w:pStyle w:val="MDPI34textspacebefore"/>
        <w:spacing w:line="360" w:lineRule="auto"/>
        <w:rPr>
          <w:rFonts w:asciiTheme="majorBidi" w:hAnsiTheme="majorBidi" w:cstheme="majorBidi"/>
          <w:sz w:val="24"/>
          <w:szCs w:val="24"/>
        </w:rPr>
      </w:pPr>
      <w:r w:rsidRPr="00A829E5">
        <w:rPr>
          <w:rFonts w:asciiTheme="majorBidi" w:hAnsiTheme="majorBidi" w:cstheme="majorBidi"/>
          <w:sz w:val="24"/>
          <w:szCs w:val="24"/>
        </w:rPr>
        <w:t>The text continues here.</w:t>
      </w:r>
    </w:p>
    <w:p w:rsidR="00605BAA" w:rsidRPr="001A293D" w:rsidRDefault="002F0D57" w:rsidP="002F0D57">
      <w:pPr>
        <w:pStyle w:val="MDPI21heading1"/>
        <w:spacing w:line="360" w:lineRule="auto"/>
        <w:rPr>
          <w:rFonts w:asciiTheme="majorBidi" w:hAnsiTheme="majorBidi" w:cstheme="majorBidi"/>
          <w:sz w:val="24"/>
          <w:szCs w:val="24"/>
        </w:rPr>
      </w:pPr>
      <w:bookmarkStart w:id="2" w:name="_GoBack"/>
      <w:r w:rsidRPr="001A293D">
        <w:rPr>
          <w:rFonts w:asciiTheme="majorBidi" w:hAnsiTheme="majorBidi" w:cstheme="majorBidi"/>
          <w:sz w:val="24"/>
          <w:szCs w:val="24"/>
        </w:rPr>
        <w:t xml:space="preserve">3. </w:t>
      </w:r>
      <w:r w:rsidR="00605BAA" w:rsidRPr="001A293D">
        <w:rPr>
          <w:rFonts w:asciiTheme="majorBidi" w:hAnsiTheme="majorBidi" w:cstheme="majorBidi"/>
          <w:sz w:val="24"/>
          <w:szCs w:val="24"/>
        </w:rPr>
        <w:t xml:space="preserve">Materials and Methods </w:t>
      </w:r>
      <w:proofErr w:type="gramStart"/>
      <w:r w:rsidR="00321D24" w:rsidRPr="001A293D">
        <w:rPr>
          <w:rFonts w:asciiTheme="majorBidi" w:hAnsiTheme="majorBidi" w:cstheme="majorBidi"/>
          <w:sz w:val="24"/>
          <w:szCs w:val="24"/>
        </w:rPr>
        <w:t>Or</w:t>
      </w:r>
      <w:proofErr w:type="gramEnd"/>
      <w:r w:rsidR="00321D24" w:rsidRPr="001A293D">
        <w:rPr>
          <w:rFonts w:asciiTheme="majorBidi" w:hAnsiTheme="majorBidi" w:cstheme="majorBidi"/>
          <w:sz w:val="24"/>
          <w:szCs w:val="24"/>
        </w:rPr>
        <w:t xml:space="preserve"> Methodologies</w:t>
      </w:r>
      <w:r w:rsidR="001A293D" w:rsidRPr="001A293D">
        <w:rPr>
          <w:rFonts w:asciiTheme="majorBidi" w:hAnsiTheme="majorBidi" w:cstheme="majorBidi"/>
          <w:sz w:val="24"/>
          <w:szCs w:val="24"/>
        </w:rPr>
        <w:t xml:space="preserve"> </w:t>
      </w:r>
      <w:r w:rsidR="001A293D" w:rsidRPr="001A293D">
        <w:rPr>
          <w:rFonts w:asciiTheme="majorBidi" w:hAnsiTheme="majorBidi" w:cstheme="majorBidi"/>
          <w:color w:val="FF0000"/>
          <w:sz w:val="24"/>
          <w:szCs w:val="24"/>
        </w:rPr>
        <w:t>[12pt Times]</w:t>
      </w:r>
    </w:p>
    <w:bookmarkEnd w:id="2"/>
    <w:p w:rsidR="00605BAA" w:rsidRPr="00A829E5" w:rsidRDefault="00321D24" w:rsidP="00FD3F03">
      <w:pPr>
        <w:pStyle w:val="MDPI31text"/>
        <w:spacing w:line="360" w:lineRule="auto"/>
        <w:rPr>
          <w:rFonts w:asciiTheme="majorBidi" w:hAnsiTheme="majorBidi" w:cstheme="majorBidi"/>
          <w:sz w:val="24"/>
          <w:szCs w:val="24"/>
        </w:rPr>
      </w:pPr>
      <w:r w:rsidRPr="00321D24">
        <w:rPr>
          <w:rFonts w:asciiTheme="majorBidi" w:hAnsiTheme="majorBidi" w:cstheme="majorBidi"/>
          <w:sz w:val="24"/>
          <w:szCs w:val="24"/>
        </w:rPr>
        <w:t>In this section, please state the basic methodology followed in this work</w:t>
      </w:r>
      <w:r w:rsidRPr="00321D24">
        <w:rPr>
          <w:rFonts w:asciiTheme="majorBidi" w:hAnsiTheme="majorBidi" w:cstheme="majorBidi"/>
          <w:sz w:val="24"/>
          <w:szCs w:val="24"/>
        </w:rPr>
        <w:t xml:space="preserve">. </w:t>
      </w:r>
      <w:r w:rsidRPr="002423E4">
        <w:rPr>
          <w:rFonts w:asciiTheme="majorBidi" w:hAnsiTheme="majorBidi" w:cstheme="majorBidi"/>
        </w:rPr>
        <w:t>.</w:t>
      </w:r>
      <w:r w:rsidR="00605BAA" w:rsidRPr="00A829E5">
        <w:rPr>
          <w:rFonts w:asciiTheme="majorBidi" w:hAnsiTheme="majorBidi" w:cstheme="majorBidi"/>
          <w:sz w:val="24"/>
          <w:szCs w:val="24"/>
        </w:rPr>
        <w:t xml:space="preserve">Materials and Methods </w:t>
      </w:r>
      <w:proofErr w:type="gramStart"/>
      <w:r w:rsidR="00605BAA" w:rsidRPr="00A829E5">
        <w:rPr>
          <w:rFonts w:asciiTheme="majorBidi" w:hAnsiTheme="majorBidi" w:cstheme="majorBidi"/>
          <w:sz w:val="24"/>
          <w:szCs w:val="24"/>
        </w:rPr>
        <w:t>should be described</w:t>
      </w:r>
      <w:proofErr w:type="gramEnd"/>
      <w:r w:rsidR="00605BAA" w:rsidRPr="00A829E5">
        <w:rPr>
          <w:rFonts w:asciiTheme="majorBidi" w:hAnsiTheme="majorBidi" w:cstheme="majorBidi"/>
          <w:sz w:val="24"/>
          <w:szCs w:val="24"/>
        </w:rPr>
        <w:t xml:space="preserve">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w:t>
      </w:r>
      <w:proofErr w:type="gramStart"/>
      <w:r w:rsidR="00605BAA" w:rsidRPr="00A829E5">
        <w:rPr>
          <w:rFonts w:asciiTheme="majorBidi" w:hAnsiTheme="majorBidi" w:cstheme="majorBidi"/>
          <w:sz w:val="24"/>
          <w:szCs w:val="24"/>
        </w:rPr>
        <w:t>should be described</w:t>
      </w:r>
      <w:proofErr w:type="gramEnd"/>
      <w:r w:rsidR="00605BAA" w:rsidRPr="00A829E5">
        <w:rPr>
          <w:rFonts w:asciiTheme="majorBidi" w:hAnsiTheme="majorBidi" w:cstheme="majorBidi"/>
          <w:sz w:val="24"/>
          <w:szCs w:val="24"/>
        </w:rPr>
        <w:t xml:space="preserve"> in detail while well-established methods can be briefly described and appropriately cited.</w:t>
      </w:r>
    </w:p>
    <w:p w:rsidR="00605BAA" w:rsidRPr="00A829E5" w:rsidRDefault="00605BAA" w:rsidP="00FD3F03">
      <w:pPr>
        <w:pStyle w:val="MDPI31text"/>
        <w:spacing w:line="360" w:lineRule="auto"/>
        <w:rPr>
          <w:rFonts w:asciiTheme="majorBidi" w:hAnsiTheme="majorBidi" w:cstheme="majorBidi"/>
          <w:spacing w:val="-2"/>
          <w:sz w:val="24"/>
          <w:szCs w:val="24"/>
        </w:rPr>
      </w:pPr>
      <w:proofErr w:type="spellStart"/>
      <w:r w:rsidRPr="00A829E5">
        <w:rPr>
          <w:rFonts w:asciiTheme="majorBidi" w:hAnsiTheme="majorBidi" w:cstheme="majorBidi"/>
          <w:spacing w:val="-2"/>
          <w:sz w:val="24"/>
          <w:szCs w:val="24"/>
        </w:rPr>
        <w:t>Interventionary</w:t>
      </w:r>
      <w:proofErr w:type="spellEnd"/>
      <w:r w:rsidRPr="00A829E5">
        <w:rPr>
          <w:rFonts w:asciiTheme="majorBidi" w:hAnsiTheme="majorBidi" w:cstheme="majorBidi"/>
          <w:spacing w:val="-2"/>
          <w:sz w:val="24"/>
          <w:szCs w:val="24"/>
        </w:rPr>
        <w:t xml:space="preserve"> studies involving animals or humans, and other studies require ethical approval must list the authority that provided approval and the corresponding ethical approval code. </w:t>
      </w:r>
    </w:p>
    <w:p w:rsidR="00605BAA" w:rsidRPr="00A829E5" w:rsidRDefault="00321D24" w:rsidP="00FD3F03">
      <w:pPr>
        <w:pStyle w:val="MDPI21heading1"/>
        <w:spacing w:line="360" w:lineRule="auto"/>
        <w:rPr>
          <w:rFonts w:asciiTheme="majorBidi" w:hAnsiTheme="majorBidi" w:cstheme="majorBidi"/>
          <w:sz w:val="24"/>
          <w:szCs w:val="24"/>
        </w:rPr>
      </w:pPr>
      <w:r>
        <w:rPr>
          <w:rFonts w:asciiTheme="majorBidi" w:hAnsiTheme="majorBidi" w:cstheme="majorBidi"/>
          <w:sz w:val="24"/>
          <w:szCs w:val="24"/>
        </w:rPr>
        <w:t>4</w:t>
      </w:r>
      <w:r w:rsidR="00605BAA" w:rsidRPr="00A829E5">
        <w:rPr>
          <w:rFonts w:asciiTheme="majorBidi" w:hAnsiTheme="majorBidi" w:cstheme="majorBidi"/>
          <w:sz w:val="24"/>
          <w:szCs w:val="24"/>
        </w:rPr>
        <w:t>. Conclusions</w:t>
      </w:r>
    </w:p>
    <w:p w:rsidR="00605BAA" w:rsidRPr="00A829E5" w:rsidRDefault="00605BAA" w:rsidP="00FD3F03">
      <w:pPr>
        <w:pStyle w:val="MDPI31text"/>
        <w:spacing w:line="360" w:lineRule="auto"/>
        <w:rPr>
          <w:rFonts w:asciiTheme="majorBidi" w:hAnsiTheme="majorBidi" w:cstheme="majorBidi"/>
          <w:sz w:val="24"/>
          <w:szCs w:val="24"/>
        </w:rPr>
      </w:pPr>
      <w:r w:rsidRPr="00A829E5">
        <w:rPr>
          <w:rFonts w:asciiTheme="majorBidi" w:hAnsiTheme="majorBidi" w:cstheme="majorBidi"/>
          <w:sz w:val="24"/>
          <w:szCs w:val="24"/>
        </w:rPr>
        <w:t xml:space="preserve">This section is not mandatory, but </w:t>
      </w:r>
      <w:proofErr w:type="gramStart"/>
      <w:r w:rsidRPr="00A829E5">
        <w:rPr>
          <w:rFonts w:asciiTheme="majorBidi" w:hAnsiTheme="majorBidi" w:cstheme="majorBidi"/>
          <w:sz w:val="24"/>
          <w:szCs w:val="24"/>
        </w:rPr>
        <w:t>can be added</w:t>
      </w:r>
      <w:proofErr w:type="gramEnd"/>
      <w:r w:rsidRPr="00A829E5">
        <w:rPr>
          <w:rFonts w:asciiTheme="majorBidi" w:hAnsiTheme="majorBidi" w:cstheme="majorBidi"/>
          <w:sz w:val="24"/>
          <w:szCs w:val="24"/>
        </w:rPr>
        <w:t xml:space="preserve"> to the manuscript if the discussion is unusually long or complex.</w:t>
      </w:r>
    </w:p>
    <w:p w:rsidR="00321D24" w:rsidRPr="00321D24" w:rsidRDefault="004D5213" w:rsidP="00321D24">
      <w:pPr>
        <w:pStyle w:val="NormalWeb"/>
        <w:spacing w:line="360" w:lineRule="auto"/>
        <w:jc w:val="lowKashida"/>
      </w:pPr>
      <w:r w:rsidRPr="00321D24">
        <w:rPr>
          <w:rFonts w:asciiTheme="majorBidi" w:hAnsiTheme="majorBidi" w:cstheme="majorBidi"/>
          <w:b/>
        </w:rPr>
        <w:t xml:space="preserve">Author Contributions: </w:t>
      </w:r>
      <w:r w:rsidR="00321D24" w:rsidRPr="00321D24">
        <w:t xml:space="preserve">All authors contributed to the study conception and design. Material preparation, data collection and analysis were performed by [full name], [full name] and [full name]. The first draft of the manuscript </w:t>
      </w:r>
      <w:proofErr w:type="gramStart"/>
      <w:r w:rsidR="00321D24" w:rsidRPr="00321D24">
        <w:t>was written</w:t>
      </w:r>
      <w:proofErr w:type="gramEnd"/>
      <w:r w:rsidR="00321D24" w:rsidRPr="00321D24">
        <w:t xml:space="preserve"> by [full name] and all authors commented on previous versions of the manuscript. All authors read and approved the final manuscript.</w:t>
      </w:r>
    </w:p>
    <w:p w:rsidR="001C111F" w:rsidRDefault="000B658D" w:rsidP="001C111F">
      <w:pPr>
        <w:pStyle w:val="MDPI62Acknowledgments"/>
        <w:spacing w:line="360" w:lineRule="auto"/>
        <w:rPr>
          <w:rFonts w:asciiTheme="majorBidi" w:hAnsiTheme="majorBidi" w:cstheme="majorBidi"/>
          <w:sz w:val="24"/>
          <w:szCs w:val="24"/>
        </w:rPr>
      </w:pPr>
      <w:r w:rsidRPr="00A829E5">
        <w:rPr>
          <w:rFonts w:asciiTheme="majorBidi" w:hAnsiTheme="majorBidi" w:cstheme="majorBidi"/>
          <w:b/>
          <w:sz w:val="24"/>
          <w:szCs w:val="24"/>
        </w:rPr>
        <w:t xml:space="preserve">Funding: </w:t>
      </w:r>
      <w:r w:rsidRPr="00A829E5">
        <w:rPr>
          <w:rFonts w:asciiTheme="majorBidi" w:hAnsiTheme="majorBidi" w:cstheme="majorBidi"/>
          <w:sz w:val="24"/>
          <w:szCs w:val="24"/>
        </w:rPr>
        <w:t xml:space="preserve">Please </w:t>
      </w:r>
      <w:proofErr w:type="gramStart"/>
      <w:r w:rsidRPr="00A829E5">
        <w:rPr>
          <w:rFonts w:asciiTheme="majorBidi" w:hAnsiTheme="majorBidi" w:cstheme="majorBidi"/>
          <w:sz w:val="24"/>
          <w:szCs w:val="24"/>
        </w:rPr>
        <w:t>add:</w:t>
      </w:r>
      <w:proofErr w:type="gramEnd"/>
      <w:r w:rsidRPr="00A829E5">
        <w:rPr>
          <w:rFonts w:asciiTheme="majorBidi" w:hAnsiTheme="majorBidi" w:cstheme="majorBidi"/>
          <w:sz w:val="24"/>
          <w:szCs w:val="24"/>
        </w:rPr>
        <w:t xml:space="preserve"> “This research received no external funding” or “This research was funded by NAME OF FUNDER, grant number XXX” and “The APC was funded by XXX”. </w:t>
      </w:r>
    </w:p>
    <w:p w:rsidR="005B22A9" w:rsidRPr="00A829E5" w:rsidRDefault="00831D9C" w:rsidP="001C111F">
      <w:pPr>
        <w:pStyle w:val="MDPI62Acknowledgments"/>
        <w:spacing w:line="360" w:lineRule="auto"/>
        <w:rPr>
          <w:rFonts w:asciiTheme="majorBidi" w:hAnsiTheme="majorBidi" w:cstheme="majorBidi"/>
          <w:sz w:val="24"/>
          <w:szCs w:val="24"/>
        </w:rPr>
      </w:pPr>
      <w:r w:rsidRPr="00A829E5">
        <w:rPr>
          <w:rFonts w:asciiTheme="majorBidi" w:hAnsiTheme="majorBidi" w:cstheme="majorBidi"/>
          <w:b/>
          <w:sz w:val="24"/>
          <w:szCs w:val="24"/>
        </w:rPr>
        <w:lastRenderedPageBreak/>
        <w:t>Acknowledgments:</w:t>
      </w:r>
      <w:r w:rsidRPr="00A829E5">
        <w:rPr>
          <w:rFonts w:asciiTheme="majorBidi" w:hAnsiTheme="majorBidi" w:cstheme="majorBidi"/>
          <w:sz w:val="24"/>
          <w:szCs w:val="24"/>
        </w:rPr>
        <w:t xml:space="preserve"> In this </w:t>
      </w:r>
      <w:proofErr w:type="gramStart"/>
      <w:r w:rsidRPr="00A829E5">
        <w:rPr>
          <w:rFonts w:asciiTheme="majorBidi" w:hAnsiTheme="majorBidi" w:cstheme="majorBidi"/>
          <w:sz w:val="24"/>
          <w:szCs w:val="24"/>
        </w:rPr>
        <w:t>section</w:t>
      </w:r>
      <w:proofErr w:type="gramEnd"/>
      <w:r w:rsidRPr="00A829E5">
        <w:rPr>
          <w:rFonts w:asciiTheme="majorBidi" w:hAnsiTheme="majorBidi" w:cstheme="majorBidi"/>
          <w:sz w:val="24"/>
          <w:szCs w:val="24"/>
        </w:rPr>
        <w:t xml:space="preserve"> you can acknowledge any support given which is not covered by the author contribution or funding sections. This may include administrative and technical support, or donations in kind (e.g.</w:t>
      </w:r>
      <w:r w:rsidR="004A5983" w:rsidRPr="00A829E5">
        <w:rPr>
          <w:rFonts w:asciiTheme="majorBidi" w:hAnsiTheme="majorBidi" w:cstheme="majorBidi"/>
          <w:sz w:val="24"/>
          <w:szCs w:val="24"/>
        </w:rPr>
        <w:t>,</w:t>
      </w:r>
      <w:r w:rsidRPr="00A829E5">
        <w:rPr>
          <w:rFonts w:asciiTheme="majorBidi" w:hAnsiTheme="majorBidi" w:cstheme="majorBidi"/>
          <w:sz w:val="24"/>
          <w:szCs w:val="24"/>
        </w:rPr>
        <w:t xml:space="preserve"> materials used for experiments).</w:t>
      </w:r>
    </w:p>
    <w:p w:rsidR="005B22A9" w:rsidRPr="00A829E5" w:rsidRDefault="005B22A9" w:rsidP="00626A86">
      <w:pPr>
        <w:pStyle w:val="MDPI64CoI"/>
        <w:spacing w:line="360" w:lineRule="auto"/>
        <w:rPr>
          <w:rFonts w:asciiTheme="majorBidi" w:hAnsiTheme="majorBidi" w:cstheme="majorBidi"/>
          <w:sz w:val="24"/>
          <w:szCs w:val="24"/>
        </w:rPr>
      </w:pPr>
      <w:r w:rsidRPr="00A829E5">
        <w:rPr>
          <w:rFonts w:asciiTheme="majorBidi" w:hAnsiTheme="majorBidi" w:cstheme="majorBidi"/>
          <w:b/>
          <w:sz w:val="24"/>
          <w:szCs w:val="24"/>
        </w:rPr>
        <w:t>Conflicts of Interest:</w:t>
      </w:r>
      <w:r w:rsidRPr="00A829E5">
        <w:rPr>
          <w:rFonts w:asciiTheme="majorBidi" w:hAnsiTheme="majorBidi" w:cstheme="majorBidi"/>
          <w:sz w:val="24"/>
          <w:szCs w:val="24"/>
        </w:rPr>
        <w:t xml:space="preserve"> Declare conflicts of interest or </w:t>
      </w:r>
      <w:proofErr w:type="gramStart"/>
      <w:r w:rsidRPr="00A829E5">
        <w:rPr>
          <w:rFonts w:asciiTheme="majorBidi" w:hAnsiTheme="majorBidi" w:cstheme="majorBidi"/>
          <w:sz w:val="24"/>
          <w:szCs w:val="24"/>
        </w:rPr>
        <w:t>state</w:t>
      </w:r>
      <w:proofErr w:type="gramEnd"/>
      <w:r w:rsidRPr="00A829E5">
        <w:rPr>
          <w:rFonts w:asciiTheme="majorBidi" w:hAnsiTheme="majorBidi" w:cstheme="majorBidi"/>
          <w:sz w:val="24"/>
          <w:szCs w:val="24"/>
        </w:rPr>
        <w:t xml:space="preserve"> “The authors declare no conflict of interest.</w:t>
      </w:r>
      <w:r w:rsidR="00A273D6" w:rsidRPr="00A829E5">
        <w:rPr>
          <w:rFonts w:asciiTheme="majorBidi" w:hAnsiTheme="majorBidi" w:cstheme="majorBidi"/>
          <w:sz w:val="24"/>
          <w:szCs w:val="24"/>
        </w:rPr>
        <w:t>”</w:t>
      </w:r>
    </w:p>
    <w:p w:rsidR="00605BAA" w:rsidRPr="00A829E5" w:rsidRDefault="00605BAA" w:rsidP="00FD3F03">
      <w:pPr>
        <w:pStyle w:val="MDPI21heading1"/>
        <w:spacing w:before="0" w:line="360" w:lineRule="auto"/>
        <w:rPr>
          <w:rFonts w:asciiTheme="majorBidi" w:hAnsiTheme="majorBidi" w:cstheme="majorBidi"/>
          <w:sz w:val="24"/>
          <w:szCs w:val="24"/>
        </w:rPr>
      </w:pPr>
      <w:r w:rsidRPr="00A829E5">
        <w:rPr>
          <w:rFonts w:asciiTheme="majorBidi" w:hAnsiTheme="majorBidi" w:cstheme="majorBidi"/>
          <w:sz w:val="24"/>
          <w:szCs w:val="24"/>
        </w:rPr>
        <w:t>References</w:t>
      </w:r>
    </w:p>
    <w:p w:rsidR="001C111F" w:rsidRPr="001C111F" w:rsidRDefault="001C111F" w:rsidP="001C111F">
      <w:pPr>
        <w:pStyle w:val="Heading3"/>
        <w:spacing w:line="360" w:lineRule="auto"/>
        <w:jc w:val="lowKashida"/>
        <w:rPr>
          <w:rFonts w:ascii="Times New Roman" w:eastAsia="Times New Roman" w:hAnsi="Times New Roman" w:cs="Times New Roman"/>
          <w:color w:val="auto"/>
        </w:rPr>
      </w:pPr>
      <w:r w:rsidRPr="001C111F">
        <w:rPr>
          <w:rFonts w:ascii="Times New Roman" w:eastAsia="Times New Roman" w:hAnsi="Times New Roman" w:cs="Times New Roman"/>
          <w:color w:val="auto"/>
        </w:rPr>
        <w:t xml:space="preserve">[1] H. Park, S. Lee, S. Hong. Structure-based de novo design and synthesis of </w:t>
      </w:r>
      <w:proofErr w:type="spellStart"/>
      <w:r w:rsidRPr="001C111F">
        <w:rPr>
          <w:rFonts w:ascii="Times New Roman" w:eastAsia="Times New Roman" w:hAnsi="Times New Roman" w:cs="Times New Roman"/>
          <w:color w:val="auto"/>
        </w:rPr>
        <w:t>aminothiazole</w:t>
      </w:r>
      <w:proofErr w:type="spellEnd"/>
      <w:r w:rsidRPr="001C111F">
        <w:rPr>
          <w:rFonts w:ascii="Times New Roman" w:eastAsia="Times New Roman" w:hAnsi="Times New Roman" w:cs="Times New Roman"/>
          <w:color w:val="auto"/>
        </w:rPr>
        <w:t xml:space="preserve">-based p38 MAP kinase inhibitors. </w:t>
      </w:r>
      <w:proofErr w:type="spellStart"/>
      <w:r w:rsidRPr="001C111F">
        <w:rPr>
          <w:rFonts w:ascii="Times New Roman" w:eastAsia="Times New Roman" w:hAnsi="Times New Roman" w:cs="Times New Roman"/>
          <w:i/>
          <w:iCs/>
          <w:color w:val="auto"/>
        </w:rPr>
        <w:t>Bioorg</w:t>
      </w:r>
      <w:proofErr w:type="spellEnd"/>
      <w:r w:rsidRPr="001C111F">
        <w:rPr>
          <w:rFonts w:ascii="Times New Roman" w:eastAsia="Times New Roman" w:hAnsi="Times New Roman" w:cs="Times New Roman"/>
          <w:i/>
          <w:iCs/>
          <w:color w:val="auto"/>
        </w:rPr>
        <w:t>. Med. Chem. Lett.</w:t>
      </w:r>
      <w:r w:rsidRPr="001C111F">
        <w:rPr>
          <w:rFonts w:ascii="Times New Roman" w:eastAsia="Times New Roman" w:hAnsi="Times New Roman" w:cs="Times New Roman"/>
          <w:b/>
          <w:bCs/>
          <w:i/>
          <w:iCs/>
          <w:color w:val="auto"/>
        </w:rPr>
        <w:t xml:space="preserve"> </w:t>
      </w:r>
      <w:proofErr w:type="gramStart"/>
      <w:r w:rsidRPr="001C111F">
        <w:rPr>
          <w:rFonts w:ascii="Times New Roman" w:eastAsia="Times New Roman" w:hAnsi="Times New Roman" w:cs="Times New Roman"/>
          <w:b/>
          <w:bCs/>
          <w:color w:val="auto"/>
        </w:rPr>
        <w:t>2015</w:t>
      </w:r>
      <w:proofErr w:type="gramEnd"/>
      <w:r w:rsidRPr="001C111F">
        <w:rPr>
          <w:rFonts w:ascii="Times New Roman" w:eastAsia="Times New Roman" w:hAnsi="Times New Roman" w:cs="Times New Roman"/>
          <w:color w:val="auto"/>
        </w:rPr>
        <w:t xml:space="preserve">, </w:t>
      </w:r>
      <w:r w:rsidRPr="001C111F">
        <w:rPr>
          <w:rFonts w:ascii="Times New Roman" w:eastAsia="Times New Roman" w:hAnsi="Times New Roman" w:cs="Times New Roman"/>
          <w:i/>
          <w:iCs/>
          <w:color w:val="auto"/>
        </w:rPr>
        <w:t>25</w:t>
      </w:r>
      <w:r w:rsidRPr="001C111F">
        <w:rPr>
          <w:rFonts w:ascii="Times New Roman" w:eastAsia="Times New Roman" w:hAnsi="Times New Roman" w:cs="Times New Roman"/>
          <w:color w:val="auto"/>
        </w:rPr>
        <w:t xml:space="preserve">, 3784−3787. </w:t>
      </w:r>
      <w:hyperlink r:id="rId10" w:tgtFrame="_blank" w:tooltip="Persistent link using digital object identifier" w:history="1">
        <w:r w:rsidRPr="001C111F">
          <w:rPr>
            <w:rStyle w:val="Hyperlink"/>
            <w:rFonts w:asciiTheme="majorBidi" w:hAnsiTheme="majorBidi"/>
            <w:color w:val="0000CC"/>
          </w:rPr>
          <w:t>https://doi.org/10.1016/j.bmcl.2015.07.094</w:t>
        </w:r>
      </w:hyperlink>
    </w:p>
    <w:p w:rsidR="001C111F" w:rsidRPr="001C111F" w:rsidRDefault="001C111F" w:rsidP="001C111F">
      <w:pPr>
        <w:pStyle w:val="Heading3"/>
        <w:spacing w:line="360" w:lineRule="auto"/>
        <w:jc w:val="lowKashida"/>
        <w:rPr>
          <w:rFonts w:ascii="Times New Roman" w:hAnsi="Times New Roman" w:cs="Times New Roman"/>
          <w:b/>
          <w:bCs/>
        </w:rPr>
      </w:pPr>
      <w:r w:rsidRPr="001C111F">
        <w:rPr>
          <w:rFonts w:ascii="Times New Roman" w:eastAsia="Times New Roman" w:hAnsi="Times New Roman" w:cs="Times New Roman"/>
          <w:color w:val="auto"/>
        </w:rPr>
        <w:t xml:space="preserve"> Reference to a journal publication with an article number:</w:t>
      </w:r>
    </w:p>
    <w:p w:rsidR="001C111F" w:rsidRPr="001C111F" w:rsidRDefault="001C111F" w:rsidP="001C111F">
      <w:pPr>
        <w:pStyle w:val="Heading2"/>
        <w:spacing w:before="0" w:beforeAutospacing="0" w:after="0" w:afterAutospacing="0" w:line="360" w:lineRule="auto"/>
        <w:jc w:val="both"/>
        <w:textAlignment w:val="center"/>
        <w:rPr>
          <w:rFonts w:asciiTheme="majorBidi" w:hAnsiTheme="majorBidi" w:cstheme="majorBidi"/>
          <w:b w:val="0"/>
          <w:bCs w:val="0"/>
          <w:color w:val="0000CC"/>
          <w:sz w:val="24"/>
          <w:szCs w:val="24"/>
        </w:rPr>
      </w:pPr>
      <w:r w:rsidRPr="001C111F">
        <w:rPr>
          <w:rFonts w:asciiTheme="majorBidi" w:hAnsiTheme="majorBidi" w:cstheme="majorBidi"/>
          <w:b w:val="0"/>
          <w:bCs w:val="0"/>
          <w:sz w:val="24"/>
          <w:szCs w:val="24"/>
        </w:rPr>
        <w:t>[2]</w:t>
      </w:r>
      <w:bookmarkStart w:id="3" w:name="bau0005"/>
      <w:r w:rsidRPr="001C111F">
        <w:rPr>
          <w:rFonts w:asciiTheme="majorBidi" w:hAnsiTheme="majorBidi" w:cstheme="majorBidi"/>
          <w:b w:val="0"/>
          <w:bCs w:val="0"/>
          <w:sz w:val="24"/>
          <w:szCs w:val="24"/>
        </w:rPr>
        <w:t xml:space="preserve"> </w:t>
      </w:r>
      <w:hyperlink r:id="rId11" w:anchor="!" w:history="1">
        <w:r w:rsidRPr="001C111F">
          <w:rPr>
            <w:rStyle w:val="text"/>
            <w:rFonts w:asciiTheme="majorBidi" w:hAnsiTheme="majorBidi" w:cstheme="majorBidi"/>
            <w:b w:val="0"/>
            <w:bCs w:val="0"/>
            <w:sz w:val="24"/>
            <w:szCs w:val="24"/>
          </w:rPr>
          <w:t xml:space="preserve">B. Debnath B., </w:t>
        </w:r>
      </w:hyperlink>
      <w:bookmarkStart w:id="4" w:name="bau0010"/>
      <w:bookmarkEnd w:id="3"/>
      <w:r w:rsidRPr="001C111F">
        <w:rPr>
          <w:rFonts w:asciiTheme="majorBidi" w:hAnsiTheme="majorBidi" w:cstheme="majorBidi"/>
          <w:b w:val="0"/>
          <w:bCs w:val="0"/>
          <w:sz w:val="24"/>
          <w:szCs w:val="24"/>
        </w:rPr>
        <w:fldChar w:fldCharType="begin"/>
      </w:r>
      <w:r w:rsidRPr="001C111F">
        <w:rPr>
          <w:rFonts w:asciiTheme="majorBidi" w:hAnsiTheme="majorBidi" w:cstheme="majorBidi"/>
          <w:b w:val="0"/>
          <w:bCs w:val="0"/>
          <w:sz w:val="24"/>
          <w:szCs w:val="24"/>
        </w:rPr>
        <w:instrText xml:space="preserve"> HYPERLINK "https://www.sciencedirect.com/science/article/abs/pii/S0167732220309739" \l "!" </w:instrText>
      </w:r>
      <w:r w:rsidRPr="001C111F">
        <w:rPr>
          <w:rFonts w:asciiTheme="majorBidi" w:hAnsiTheme="majorBidi" w:cstheme="majorBidi"/>
          <w:b w:val="0"/>
          <w:bCs w:val="0"/>
          <w:sz w:val="24"/>
          <w:szCs w:val="24"/>
        </w:rPr>
        <w:fldChar w:fldCharType="separate"/>
      </w:r>
      <w:r w:rsidRPr="001C111F">
        <w:rPr>
          <w:rStyle w:val="text"/>
          <w:rFonts w:asciiTheme="majorBidi" w:hAnsiTheme="majorBidi" w:cstheme="majorBidi"/>
          <w:b w:val="0"/>
          <w:bCs w:val="0"/>
          <w:sz w:val="24"/>
          <w:szCs w:val="24"/>
        </w:rPr>
        <w:t>Das</w:t>
      </w:r>
      <w:r w:rsidRPr="001C111F">
        <w:rPr>
          <w:rFonts w:asciiTheme="majorBidi" w:hAnsiTheme="majorBidi" w:cstheme="majorBidi"/>
          <w:b w:val="0"/>
          <w:bCs w:val="0"/>
          <w:sz w:val="24"/>
          <w:szCs w:val="24"/>
        </w:rPr>
        <w:fldChar w:fldCharType="end"/>
      </w:r>
      <w:bookmarkEnd w:id="4"/>
      <w:r w:rsidRPr="001C111F">
        <w:rPr>
          <w:rFonts w:asciiTheme="majorBidi" w:hAnsiTheme="majorBidi" w:cstheme="majorBidi"/>
          <w:b w:val="0"/>
          <w:bCs w:val="0"/>
          <w:sz w:val="24"/>
          <w:szCs w:val="24"/>
        </w:rPr>
        <w:t xml:space="preserve"> B. </w:t>
      </w:r>
      <w:r w:rsidRPr="001C111F">
        <w:rPr>
          <w:rStyle w:val="title-text"/>
          <w:rFonts w:asciiTheme="majorBidi" w:hAnsiTheme="majorBidi" w:cstheme="majorBidi"/>
          <w:b w:val="0"/>
          <w:bCs w:val="0"/>
          <w:sz w:val="24"/>
          <w:szCs w:val="24"/>
        </w:rPr>
        <w:t xml:space="preserve">Influence of hydrophobic and electrostatic interactions on </w:t>
      </w:r>
      <w:proofErr w:type="spellStart"/>
      <w:r w:rsidRPr="001C111F">
        <w:rPr>
          <w:rStyle w:val="title-text"/>
          <w:rFonts w:asciiTheme="majorBidi" w:hAnsiTheme="majorBidi" w:cstheme="majorBidi"/>
          <w:b w:val="0"/>
          <w:bCs w:val="0"/>
          <w:sz w:val="24"/>
          <w:szCs w:val="24"/>
        </w:rPr>
        <w:t>counterion</w:t>
      </w:r>
      <w:proofErr w:type="spellEnd"/>
      <w:r w:rsidRPr="001C111F">
        <w:rPr>
          <w:rStyle w:val="title-text"/>
          <w:rFonts w:asciiTheme="majorBidi" w:hAnsiTheme="majorBidi" w:cstheme="majorBidi"/>
          <w:b w:val="0"/>
          <w:bCs w:val="0"/>
          <w:sz w:val="24"/>
          <w:szCs w:val="24"/>
        </w:rPr>
        <w:t xml:space="preserve">-dissociation in sodium </w:t>
      </w:r>
      <w:proofErr w:type="spellStart"/>
      <w:r w:rsidRPr="001C111F">
        <w:rPr>
          <w:rStyle w:val="title-text"/>
          <w:rFonts w:asciiTheme="majorBidi" w:hAnsiTheme="majorBidi" w:cstheme="majorBidi"/>
          <w:b w:val="0"/>
          <w:bCs w:val="0"/>
          <w:sz w:val="24"/>
          <w:szCs w:val="24"/>
        </w:rPr>
        <w:t>carboxymethylcellulose</w:t>
      </w:r>
      <w:proofErr w:type="spellEnd"/>
      <w:r w:rsidRPr="001C111F">
        <w:rPr>
          <w:rStyle w:val="title-text"/>
          <w:rFonts w:asciiTheme="majorBidi" w:hAnsiTheme="majorBidi" w:cstheme="majorBidi"/>
          <w:b w:val="0"/>
          <w:bCs w:val="0"/>
          <w:sz w:val="24"/>
          <w:szCs w:val="24"/>
        </w:rPr>
        <w:t xml:space="preserve"> - polyethylene glycol (PEG) solutions</w:t>
      </w:r>
      <w:r w:rsidRPr="001C111F">
        <w:rPr>
          <w:rFonts w:asciiTheme="majorBidi" w:hAnsiTheme="majorBidi" w:cstheme="majorBidi"/>
          <w:sz w:val="24"/>
          <w:szCs w:val="24"/>
        </w:rPr>
        <w:t xml:space="preserve">. </w:t>
      </w:r>
      <w:hyperlink r:id="rId12" w:tooltip="Go to Journal of Molecular Liquids on ScienceDirect" w:history="1">
        <w:r w:rsidRPr="001C111F">
          <w:rPr>
            <w:rStyle w:val="Hyperlink"/>
            <w:rFonts w:asciiTheme="majorBidi" w:hAnsiTheme="majorBidi" w:cstheme="majorBidi"/>
            <w:b w:val="0"/>
            <w:bCs w:val="0"/>
            <w:i/>
            <w:iCs/>
            <w:sz w:val="24"/>
            <w:szCs w:val="24"/>
          </w:rPr>
          <w:t>J. Mol. Liq.</w:t>
        </w:r>
      </w:hyperlink>
      <w:r w:rsidRPr="001C111F">
        <w:rPr>
          <w:rFonts w:asciiTheme="majorBidi" w:hAnsiTheme="majorBidi" w:cstheme="majorBidi"/>
          <w:b w:val="0"/>
          <w:bCs w:val="0"/>
          <w:i/>
          <w:iCs/>
          <w:sz w:val="24"/>
          <w:szCs w:val="24"/>
        </w:rPr>
        <w:t xml:space="preserve"> </w:t>
      </w:r>
      <w:r w:rsidRPr="001C111F">
        <w:rPr>
          <w:rFonts w:asciiTheme="majorBidi" w:hAnsiTheme="majorBidi" w:cstheme="majorBidi"/>
          <w:sz w:val="24"/>
          <w:szCs w:val="24"/>
        </w:rPr>
        <w:t>2020</w:t>
      </w:r>
      <w:r w:rsidRPr="001C111F">
        <w:rPr>
          <w:rFonts w:asciiTheme="majorBidi" w:hAnsiTheme="majorBidi" w:cstheme="majorBidi"/>
          <w:b w:val="0"/>
          <w:bCs w:val="0"/>
          <w:sz w:val="24"/>
          <w:szCs w:val="24"/>
        </w:rPr>
        <w:t xml:space="preserve">, </w:t>
      </w:r>
      <w:r w:rsidRPr="001C111F">
        <w:rPr>
          <w:rFonts w:asciiTheme="majorBidi" w:hAnsiTheme="majorBidi" w:cstheme="majorBidi"/>
          <w:b w:val="0"/>
          <w:bCs w:val="0"/>
          <w:i/>
          <w:iCs/>
          <w:sz w:val="24"/>
          <w:szCs w:val="24"/>
        </w:rPr>
        <w:t>310</w:t>
      </w:r>
      <w:r w:rsidRPr="001C111F">
        <w:rPr>
          <w:rFonts w:asciiTheme="majorBidi" w:hAnsiTheme="majorBidi" w:cstheme="majorBidi"/>
          <w:b w:val="0"/>
          <w:bCs w:val="0"/>
          <w:sz w:val="24"/>
          <w:szCs w:val="24"/>
        </w:rPr>
        <w:t xml:space="preserve">, 113088. </w:t>
      </w:r>
      <w:hyperlink r:id="rId13" w:tgtFrame="_blank" w:tooltip="Persistent link using digital object identifier" w:history="1">
        <w:r w:rsidRPr="001C111F">
          <w:rPr>
            <w:rStyle w:val="Hyperlink"/>
            <w:rFonts w:asciiTheme="majorBidi" w:eastAsiaTheme="majorEastAsia" w:hAnsiTheme="majorBidi" w:cstheme="majorBidi"/>
            <w:b w:val="0"/>
            <w:bCs w:val="0"/>
            <w:color w:val="0000CC"/>
            <w:sz w:val="24"/>
            <w:szCs w:val="24"/>
          </w:rPr>
          <w:t>https://doi.org/10.1016/j.molliq.2020.113088</w:t>
        </w:r>
      </w:hyperlink>
    </w:p>
    <w:p w:rsidR="00B833BD" w:rsidRDefault="001C111F" w:rsidP="001C111F">
      <w:pPr>
        <w:spacing w:line="360" w:lineRule="auto"/>
        <w:rPr>
          <w:rFonts w:asciiTheme="majorBidi" w:hAnsiTheme="majorBidi" w:cstheme="majorBidi"/>
          <w:szCs w:val="24"/>
        </w:rPr>
      </w:pPr>
      <w:r w:rsidRPr="001C111F">
        <w:rPr>
          <w:rFonts w:asciiTheme="majorBidi" w:hAnsiTheme="majorBidi" w:cstheme="majorBidi"/>
          <w:szCs w:val="24"/>
        </w:rPr>
        <w:t xml:space="preserve">Reference to a book: </w:t>
      </w:r>
    </w:p>
    <w:p w:rsidR="001C111F" w:rsidRPr="001C111F" w:rsidRDefault="001C111F" w:rsidP="001C111F">
      <w:pPr>
        <w:spacing w:line="360" w:lineRule="auto"/>
        <w:rPr>
          <w:rFonts w:asciiTheme="majorBidi" w:hAnsiTheme="majorBidi" w:cstheme="majorBidi"/>
          <w:szCs w:val="24"/>
        </w:rPr>
      </w:pPr>
      <w:r w:rsidRPr="001C111F">
        <w:rPr>
          <w:rFonts w:asciiTheme="majorBidi" w:hAnsiTheme="majorBidi" w:cstheme="majorBidi"/>
          <w:szCs w:val="24"/>
        </w:rPr>
        <w:t xml:space="preserve">[3] W. Strunk Jr., E.B. White, The Elements of Style, fourth ed., Longman, New York, 2000. </w:t>
      </w:r>
    </w:p>
    <w:p w:rsidR="00B833BD" w:rsidRDefault="001C111F" w:rsidP="001C111F">
      <w:pPr>
        <w:spacing w:line="360" w:lineRule="auto"/>
        <w:rPr>
          <w:rFonts w:asciiTheme="majorBidi" w:hAnsiTheme="majorBidi" w:cstheme="majorBidi"/>
          <w:szCs w:val="24"/>
        </w:rPr>
      </w:pPr>
      <w:r w:rsidRPr="001C111F">
        <w:rPr>
          <w:rFonts w:asciiTheme="majorBidi" w:hAnsiTheme="majorBidi" w:cstheme="majorBidi"/>
          <w:szCs w:val="24"/>
        </w:rPr>
        <w:t xml:space="preserve">Reference to a chapter in an edited book: </w:t>
      </w:r>
    </w:p>
    <w:p w:rsidR="001C111F" w:rsidRPr="001C111F" w:rsidRDefault="001C111F" w:rsidP="001C111F">
      <w:pPr>
        <w:spacing w:line="360" w:lineRule="auto"/>
        <w:rPr>
          <w:rFonts w:asciiTheme="majorBidi" w:hAnsiTheme="majorBidi" w:cstheme="majorBidi"/>
          <w:szCs w:val="24"/>
        </w:rPr>
      </w:pPr>
      <w:r w:rsidRPr="001C111F">
        <w:rPr>
          <w:rFonts w:asciiTheme="majorBidi" w:hAnsiTheme="majorBidi" w:cstheme="majorBidi"/>
          <w:szCs w:val="24"/>
        </w:rPr>
        <w:t xml:space="preserve">[4] G.R. </w:t>
      </w:r>
      <w:proofErr w:type="spellStart"/>
      <w:r w:rsidRPr="001C111F">
        <w:rPr>
          <w:rFonts w:asciiTheme="majorBidi" w:hAnsiTheme="majorBidi" w:cstheme="majorBidi"/>
          <w:szCs w:val="24"/>
        </w:rPr>
        <w:t>Mettam</w:t>
      </w:r>
      <w:proofErr w:type="spellEnd"/>
      <w:r w:rsidRPr="001C111F">
        <w:rPr>
          <w:rFonts w:asciiTheme="majorBidi" w:hAnsiTheme="majorBidi" w:cstheme="majorBidi"/>
          <w:szCs w:val="24"/>
        </w:rPr>
        <w:t xml:space="preserve">, L.B. Adams, How to prepare an electronic version of your article, </w:t>
      </w:r>
      <w:proofErr w:type="gramStart"/>
      <w:r w:rsidRPr="001C111F">
        <w:rPr>
          <w:rFonts w:asciiTheme="majorBidi" w:hAnsiTheme="majorBidi" w:cstheme="majorBidi"/>
          <w:szCs w:val="24"/>
        </w:rPr>
        <w:t>in:</w:t>
      </w:r>
      <w:proofErr w:type="gramEnd"/>
      <w:r w:rsidRPr="001C111F">
        <w:rPr>
          <w:rFonts w:asciiTheme="majorBidi" w:hAnsiTheme="majorBidi" w:cstheme="majorBidi"/>
          <w:szCs w:val="24"/>
        </w:rPr>
        <w:t xml:space="preserve"> B.S. Jones, R.Z. Smith (Eds.), Introduction to the Electronic Age, E-Publishing Inc., New York, 2009, pp. 281–304. </w:t>
      </w:r>
    </w:p>
    <w:p w:rsidR="00B833BD" w:rsidRDefault="001C111F" w:rsidP="001C111F">
      <w:pPr>
        <w:spacing w:line="360" w:lineRule="auto"/>
        <w:rPr>
          <w:rFonts w:asciiTheme="majorBidi" w:hAnsiTheme="majorBidi" w:cstheme="majorBidi"/>
          <w:szCs w:val="24"/>
        </w:rPr>
      </w:pPr>
      <w:r w:rsidRPr="001C111F">
        <w:rPr>
          <w:rFonts w:asciiTheme="majorBidi" w:hAnsiTheme="majorBidi" w:cstheme="majorBidi"/>
          <w:szCs w:val="24"/>
        </w:rPr>
        <w:t xml:space="preserve">Reference to a website: </w:t>
      </w:r>
    </w:p>
    <w:p w:rsidR="001C111F" w:rsidRPr="001C111F" w:rsidRDefault="001C111F" w:rsidP="001C111F">
      <w:pPr>
        <w:spacing w:line="360" w:lineRule="auto"/>
        <w:rPr>
          <w:rFonts w:asciiTheme="majorBidi" w:hAnsiTheme="majorBidi" w:cstheme="majorBidi"/>
          <w:szCs w:val="24"/>
        </w:rPr>
      </w:pPr>
      <w:r w:rsidRPr="001C111F">
        <w:rPr>
          <w:rFonts w:asciiTheme="majorBidi" w:hAnsiTheme="majorBidi" w:cstheme="majorBidi"/>
          <w:szCs w:val="24"/>
        </w:rPr>
        <w:t xml:space="preserve">[5] Saudi Arabia steps up the fight against cancer. </w:t>
      </w:r>
      <w:hyperlink r:id="rId14" w:history="1">
        <w:r w:rsidRPr="001C111F">
          <w:rPr>
            <w:rStyle w:val="Hyperlink"/>
            <w:rFonts w:asciiTheme="majorBidi" w:hAnsiTheme="majorBidi" w:cstheme="majorBidi"/>
            <w:szCs w:val="24"/>
          </w:rPr>
          <w:t>https://www.arabnews.com/node/1465856/saudi-arabia</w:t>
        </w:r>
      </w:hyperlink>
      <w:r w:rsidRPr="001C111F">
        <w:rPr>
          <w:rFonts w:asciiTheme="majorBidi" w:hAnsiTheme="majorBidi" w:cstheme="majorBidi"/>
          <w:szCs w:val="24"/>
        </w:rPr>
        <w:t xml:space="preserve"> (Accessed 4-5-2020)</w:t>
      </w:r>
    </w:p>
    <w:p w:rsidR="00605BAA" w:rsidRPr="001C111F" w:rsidRDefault="00605BAA" w:rsidP="001C111F">
      <w:pPr>
        <w:pStyle w:val="MDPI71References"/>
        <w:numPr>
          <w:ilvl w:val="0"/>
          <w:numId w:val="0"/>
        </w:numPr>
        <w:spacing w:line="360" w:lineRule="auto"/>
        <w:ind w:left="425"/>
        <w:rPr>
          <w:rFonts w:asciiTheme="majorBidi" w:eastAsia="SimSun" w:hAnsiTheme="majorBidi" w:cstheme="majorBidi"/>
          <w:sz w:val="24"/>
          <w:szCs w:val="24"/>
        </w:rPr>
      </w:pPr>
    </w:p>
    <w:sectPr w:rsidR="00605BAA" w:rsidRPr="001C111F" w:rsidSect="00605BAA">
      <w:headerReference w:type="even" r:id="rId15"/>
      <w:headerReference w:type="default" r:id="rId16"/>
      <w:footerReference w:type="default" r:id="rId17"/>
      <w:headerReference w:type="first" r:id="rId18"/>
      <w:footerReference w:type="first" r:id="rId19"/>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C7" w:rsidRDefault="00923AC7">
      <w:pPr>
        <w:spacing w:line="240" w:lineRule="auto"/>
      </w:pPr>
      <w:r>
        <w:separator/>
      </w:r>
    </w:p>
  </w:endnote>
  <w:endnote w:type="continuationSeparator" w:id="0">
    <w:p w:rsidR="00923AC7" w:rsidRDefault="00923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5" w:rsidRPr="00994E2E" w:rsidRDefault="007D0675" w:rsidP="007D067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5" w:rsidRPr="008B308E" w:rsidRDefault="004E61E3" w:rsidP="004E61E3">
    <w:pPr>
      <w:pStyle w:val="MDPIfooterfirstpage"/>
      <w:spacing w:line="240" w:lineRule="auto"/>
      <w:jc w:val="both"/>
      <w:rPr>
        <w:lang w:val="fr-CH"/>
      </w:rPr>
    </w:pPr>
    <w:r>
      <w:rPr>
        <w:i/>
        <w:iCs/>
        <w:lang w:val="fr-CH"/>
      </w:rPr>
      <w:t xml:space="preserve">UQUJAS, </w:t>
    </w:r>
    <w:r w:rsidR="00103C88" w:rsidRPr="00103C88">
      <w:rPr>
        <w:b/>
        <w:iCs/>
        <w:lang w:val="fr-CH"/>
      </w:rPr>
      <w:t>20</w:t>
    </w:r>
    <w:r w:rsidR="005C1668">
      <w:rPr>
        <w:b/>
        <w:iCs/>
        <w:lang w:val="fr-CH"/>
      </w:rPr>
      <w:t>20</w:t>
    </w:r>
    <w:r w:rsidR="00103C88" w:rsidRPr="00103C88">
      <w:rPr>
        <w:iCs/>
        <w:lang w:val="fr-CH"/>
      </w:rPr>
      <w:t xml:space="preserve">, </w:t>
    </w:r>
    <w:r>
      <w:rPr>
        <w:i/>
        <w:iCs/>
        <w:lang w:val="fr-CH"/>
      </w:rPr>
      <w:t>6</w:t>
    </w:r>
    <w:r w:rsidR="00103C88" w:rsidRPr="00103C88">
      <w:rPr>
        <w:iCs/>
        <w:lang w:val="fr-CH"/>
      </w:rPr>
      <w:t xml:space="preserve">, </w:t>
    </w:r>
    <w:r w:rsidR="00131CEC">
      <w:rPr>
        <w:iCs/>
        <w:lang w:val="fr-CH"/>
      </w:rPr>
      <w:t>x</w:t>
    </w:r>
    <w:r>
      <w:rPr>
        <w:iCs/>
        <w:lang w:val="fr-CH"/>
      </w:rPr>
      <w:t>-x</w:t>
    </w:r>
    <w:r w:rsidR="00131CEC">
      <w:rPr>
        <w:iCs/>
        <w:lang w:val="fr-CH"/>
      </w:rPr>
      <w:t>; FOR PEER REVIEW</w:t>
    </w:r>
    <w:r w:rsidR="00BE6B2C" w:rsidRPr="008B308E">
      <w:rPr>
        <w:lang w:val="fr-CH"/>
      </w:rPr>
      <w:tab/>
    </w:r>
    <w:r w:rsidRPr="004E61E3">
      <w:rPr>
        <w:lang w:val="fr-CH"/>
      </w:rPr>
      <w:t>https://uqu.edu.sa/jas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C7" w:rsidRDefault="00923AC7">
      <w:pPr>
        <w:spacing w:line="240" w:lineRule="auto"/>
      </w:pPr>
      <w:r>
        <w:separator/>
      </w:r>
    </w:p>
  </w:footnote>
  <w:footnote w:type="continuationSeparator" w:id="0">
    <w:p w:rsidR="00923AC7" w:rsidRDefault="00923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5" w:rsidRDefault="007D0675" w:rsidP="007D067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5" w:rsidRPr="004C36F8" w:rsidRDefault="004E61E3" w:rsidP="005C1668">
    <w:pPr>
      <w:tabs>
        <w:tab w:val="right" w:pos="8844"/>
      </w:tabs>
      <w:adjustRightInd w:val="0"/>
      <w:snapToGrid w:val="0"/>
      <w:spacing w:after="240" w:line="240" w:lineRule="auto"/>
      <w:rPr>
        <w:rFonts w:ascii="Palatino Linotype" w:hAnsi="Palatino Linotype"/>
        <w:sz w:val="16"/>
      </w:rPr>
    </w:pPr>
    <w:r w:rsidRPr="004E61E3">
      <w:rPr>
        <w:i/>
        <w:iCs/>
        <w:sz w:val="16"/>
        <w:szCs w:val="16"/>
        <w:lang w:val="fr-CH"/>
      </w:rPr>
      <w:t xml:space="preserve">UQUJAS, </w:t>
    </w:r>
    <w:r w:rsidRPr="004E61E3">
      <w:rPr>
        <w:b/>
        <w:iCs/>
        <w:sz w:val="16"/>
        <w:szCs w:val="16"/>
        <w:lang w:val="fr-CH"/>
      </w:rPr>
      <w:t>2020</w:t>
    </w:r>
    <w:r w:rsidRPr="004E61E3">
      <w:rPr>
        <w:iCs/>
        <w:sz w:val="16"/>
        <w:szCs w:val="16"/>
        <w:lang w:val="fr-CH"/>
      </w:rPr>
      <w:t xml:space="preserve">, </w:t>
    </w:r>
    <w:r w:rsidRPr="004E61E3">
      <w:rPr>
        <w:i/>
        <w:iCs/>
        <w:sz w:val="16"/>
        <w:szCs w:val="16"/>
        <w:lang w:val="fr-CH"/>
      </w:rPr>
      <w:t>6</w:t>
    </w:r>
    <w:r w:rsidRPr="004E61E3">
      <w:rPr>
        <w:iCs/>
        <w:sz w:val="16"/>
        <w:szCs w:val="16"/>
        <w:lang w:val="fr-CH"/>
      </w:rPr>
      <w:t>, x-x; FOR PEER REVIEW</w:t>
    </w:r>
    <w:r w:rsidR="00BE6B2C">
      <w:rPr>
        <w:rFonts w:ascii="Palatino Linotype" w:hAnsi="Palatino Linotype"/>
        <w:sz w:val="16"/>
      </w:rPr>
      <w:tab/>
    </w:r>
    <w:r w:rsidR="00131CEC">
      <w:rPr>
        <w:rFonts w:ascii="Palatino Linotype" w:hAnsi="Palatino Linotype"/>
        <w:sz w:val="16"/>
      </w:rPr>
      <w:fldChar w:fldCharType="begin"/>
    </w:r>
    <w:r w:rsidR="00131CEC">
      <w:rPr>
        <w:rFonts w:ascii="Palatino Linotype" w:hAnsi="Palatino Linotype"/>
        <w:sz w:val="16"/>
      </w:rPr>
      <w:instrText xml:space="preserve"> PAGE   \* MERGEFORMAT </w:instrText>
    </w:r>
    <w:r w:rsidR="00131CEC">
      <w:rPr>
        <w:rFonts w:ascii="Palatino Linotype" w:hAnsi="Palatino Linotype"/>
        <w:sz w:val="16"/>
      </w:rPr>
      <w:fldChar w:fldCharType="separate"/>
    </w:r>
    <w:r w:rsidR="001A293D">
      <w:rPr>
        <w:rFonts w:ascii="Palatino Linotype" w:hAnsi="Palatino Linotype"/>
        <w:noProof/>
        <w:sz w:val="16"/>
      </w:rPr>
      <w:t>5</w:t>
    </w:r>
    <w:r w:rsidR="00131CEC">
      <w:rPr>
        <w:rFonts w:ascii="Palatino Linotype" w:hAnsi="Palatino Linotype"/>
        <w:sz w:val="16"/>
      </w:rPr>
      <w:fldChar w:fldCharType="end"/>
    </w:r>
    <w:r w:rsidR="00131CEC">
      <w:rPr>
        <w:rFonts w:ascii="Palatino Linotype" w:hAnsi="Palatino Linotype"/>
        <w:sz w:val="16"/>
      </w:rPr>
      <w:t xml:space="preserve"> of </w:t>
    </w:r>
    <w:r w:rsidR="00131CEC">
      <w:rPr>
        <w:rFonts w:ascii="Palatino Linotype" w:hAnsi="Palatino Linotype"/>
        <w:sz w:val="16"/>
      </w:rPr>
      <w:fldChar w:fldCharType="begin"/>
    </w:r>
    <w:r w:rsidR="00131CEC">
      <w:rPr>
        <w:rFonts w:ascii="Palatino Linotype" w:hAnsi="Palatino Linotype"/>
        <w:sz w:val="16"/>
      </w:rPr>
      <w:instrText xml:space="preserve"> NUMPAGES   \* MERGEFORMAT </w:instrText>
    </w:r>
    <w:r w:rsidR="00131CEC">
      <w:rPr>
        <w:rFonts w:ascii="Palatino Linotype" w:hAnsi="Palatino Linotype"/>
        <w:sz w:val="16"/>
      </w:rPr>
      <w:fldChar w:fldCharType="separate"/>
    </w:r>
    <w:r w:rsidR="001A293D">
      <w:rPr>
        <w:rFonts w:ascii="Palatino Linotype" w:hAnsi="Palatino Linotype"/>
        <w:noProof/>
        <w:sz w:val="16"/>
      </w:rPr>
      <w:t>5</w:t>
    </w:r>
    <w:r w:rsidR="00131CEC">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5" w:rsidRPr="002B7931" w:rsidRDefault="000F24BF" w:rsidP="007D0675">
    <w:pPr>
      <w:pStyle w:val="MDPIheaderjournallogo"/>
      <w:rPr>
        <w:color w:val="0000CC"/>
      </w:rPr>
    </w:pPr>
    <w:r w:rsidRPr="002B7931">
      <w:rPr>
        <w:i w:val="0"/>
        <w:noProof/>
        <w:color w:val="0000CC"/>
        <w:szCs w:val="16"/>
        <w:lang w:eastAsia="en-US"/>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7D0675" w:rsidRDefault="007D0675" w:rsidP="007D0675">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7D0675" w:rsidRDefault="007D0675" w:rsidP="007D0675">
                    <w:pPr>
                      <w:pStyle w:val="MDPIheaderjournallogo"/>
                      <w:jc w:val="center"/>
                      <w:textboxTightWrap w:val="allLines"/>
                      <w:rPr>
                        <w:i w:val="0"/>
                        <w:szCs w:val="16"/>
                      </w:rPr>
                    </w:pPr>
                  </w:p>
                </w:txbxContent>
              </v:textbox>
              <w10:wrap anchorx="page" anchory="page"/>
            </v:shape>
          </w:pict>
        </mc:Fallback>
      </mc:AlternateContent>
    </w:r>
    <w:r w:rsidR="00C035A3" w:rsidRPr="002B7931">
      <w:rPr>
        <w:rFonts w:ascii="Times New Roman" w:hAnsi="Times New Roman"/>
        <w:color w:val="0000CC"/>
        <w:sz w:val="23"/>
        <w:szCs w:val="23"/>
      </w:rPr>
      <w:t xml:space="preserve"> UMM AL-QURA UNIVERSITY JOURNAL OF APPLIED SCIENCE (UQUJAS)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BF"/>
    <w:rsid w:val="000012F2"/>
    <w:rsid w:val="00001A26"/>
    <w:rsid w:val="000368A4"/>
    <w:rsid w:val="00036FB7"/>
    <w:rsid w:val="00080C1D"/>
    <w:rsid w:val="00097E91"/>
    <w:rsid w:val="000B658D"/>
    <w:rsid w:val="000C73A7"/>
    <w:rsid w:val="000E28A9"/>
    <w:rsid w:val="000F24BF"/>
    <w:rsid w:val="00103C88"/>
    <w:rsid w:val="00122550"/>
    <w:rsid w:val="00131CEC"/>
    <w:rsid w:val="00141821"/>
    <w:rsid w:val="00177DD2"/>
    <w:rsid w:val="001A0E7D"/>
    <w:rsid w:val="001A293D"/>
    <w:rsid w:val="001C111F"/>
    <w:rsid w:val="001E2AEB"/>
    <w:rsid w:val="002136A6"/>
    <w:rsid w:val="00226A72"/>
    <w:rsid w:val="002532D1"/>
    <w:rsid w:val="00260559"/>
    <w:rsid w:val="0027343F"/>
    <w:rsid w:val="00276D59"/>
    <w:rsid w:val="002A2B46"/>
    <w:rsid w:val="002B0960"/>
    <w:rsid w:val="002B7931"/>
    <w:rsid w:val="002D1B58"/>
    <w:rsid w:val="002F0D57"/>
    <w:rsid w:val="00315288"/>
    <w:rsid w:val="00321D24"/>
    <w:rsid w:val="00326141"/>
    <w:rsid w:val="00364200"/>
    <w:rsid w:val="003F52B8"/>
    <w:rsid w:val="00401D30"/>
    <w:rsid w:val="004142BD"/>
    <w:rsid w:val="00420FE7"/>
    <w:rsid w:val="00467560"/>
    <w:rsid w:val="004A5983"/>
    <w:rsid w:val="004B511E"/>
    <w:rsid w:val="004C32BF"/>
    <w:rsid w:val="004D349E"/>
    <w:rsid w:val="004D4D9F"/>
    <w:rsid w:val="004D5213"/>
    <w:rsid w:val="004E2807"/>
    <w:rsid w:val="004E61E3"/>
    <w:rsid w:val="004E7DF2"/>
    <w:rsid w:val="004F264C"/>
    <w:rsid w:val="00520649"/>
    <w:rsid w:val="00544265"/>
    <w:rsid w:val="00550473"/>
    <w:rsid w:val="00584C50"/>
    <w:rsid w:val="005B22A9"/>
    <w:rsid w:val="005C1668"/>
    <w:rsid w:val="00605BAA"/>
    <w:rsid w:val="0061526F"/>
    <w:rsid w:val="00625665"/>
    <w:rsid w:val="00626A86"/>
    <w:rsid w:val="00635422"/>
    <w:rsid w:val="00661C8B"/>
    <w:rsid w:val="00692393"/>
    <w:rsid w:val="006D1BD0"/>
    <w:rsid w:val="006F6D13"/>
    <w:rsid w:val="0071438D"/>
    <w:rsid w:val="007476A3"/>
    <w:rsid w:val="0078191D"/>
    <w:rsid w:val="00787082"/>
    <w:rsid w:val="007D0675"/>
    <w:rsid w:val="007D0877"/>
    <w:rsid w:val="007D4A4B"/>
    <w:rsid w:val="007E082D"/>
    <w:rsid w:val="00817180"/>
    <w:rsid w:val="00831D9C"/>
    <w:rsid w:val="00837DBE"/>
    <w:rsid w:val="00881A6D"/>
    <w:rsid w:val="00883C53"/>
    <w:rsid w:val="008E34FF"/>
    <w:rsid w:val="00900397"/>
    <w:rsid w:val="00923AC7"/>
    <w:rsid w:val="00986B25"/>
    <w:rsid w:val="009926FC"/>
    <w:rsid w:val="009B0DF6"/>
    <w:rsid w:val="009F70E6"/>
    <w:rsid w:val="00A10E28"/>
    <w:rsid w:val="00A273D6"/>
    <w:rsid w:val="00A57CD3"/>
    <w:rsid w:val="00A71348"/>
    <w:rsid w:val="00A829E5"/>
    <w:rsid w:val="00AA38BE"/>
    <w:rsid w:val="00B17F80"/>
    <w:rsid w:val="00B53D3C"/>
    <w:rsid w:val="00B610E1"/>
    <w:rsid w:val="00B833BD"/>
    <w:rsid w:val="00B858AD"/>
    <w:rsid w:val="00BC5649"/>
    <w:rsid w:val="00BD2410"/>
    <w:rsid w:val="00BE6B2C"/>
    <w:rsid w:val="00C035A3"/>
    <w:rsid w:val="00C33CF3"/>
    <w:rsid w:val="00C7634A"/>
    <w:rsid w:val="00CE1219"/>
    <w:rsid w:val="00D05A90"/>
    <w:rsid w:val="00D21971"/>
    <w:rsid w:val="00D25A36"/>
    <w:rsid w:val="00D6434F"/>
    <w:rsid w:val="00E55545"/>
    <w:rsid w:val="00E817B4"/>
    <w:rsid w:val="00E9271D"/>
    <w:rsid w:val="00EC1E94"/>
    <w:rsid w:val="00F54B92"/>
    <w:rsid w:val="00F644C5"/>
    <w:rsid w:val="00F849D3"/>
    <w:rsid w:val="00FD3F03"/>
    <w:rsid w:val="00FF1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3485"/>
  <w15:chartTrackingRefBased/>
  <w15:docId w15:val="{1E8D3F54-9EC3-4AD5-A941-12B39C30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AA"/>
    <w:pPr>
      <w:spacing w:line="340" w:lineRule="atLeast"/>
      <w:jc w:val="both"/>
    </w:pPr>
    <w:rPr>
      <w:rFonts w:ascii="Times New Roman" w:eastAsia="Times New Roman" w:hAnsi="Times New Roman"/>
      <w:color w:val="000000"/>
      <w:sz w:val="24"/>
      <w:lang w:eastAsia="de-DE"/>
    </w:rPr>
  </w:style>
  <w:style w:type="paragraph" w:styleId="Heading2">
    <w:name w:val="heading 2"/>
    <w:basedOn w:val="Normal"/>
    <w:link w:val="Heading2Char"/>
    <w:uiPriority w:val="9"/>
    <w:qFormat/>
    <w:rsid w:val="001C111F"/>
    <w:pPr>
      <w:spacing w:before="100" w:beforeAutospacing="1" w:after="100" w:afterAutospacing="1" w:line="240" w:lineRule="auto"/>
      <w:jc w:val="left"/>
      <w:outlineLvl w:val="1"/>
    </w:pPr>
    <w:rPr>
      <w:b/>
      <w:bCs/>
      <w:color w:val="auto"/>
      <w:sz w:val="36"/>
      <w:szCs w:val="36"/>
      <w:lang w:eastAsia="en-US"/>
    </w:rPr>
  </w:style>
  <w:style w:type="paragraph" w:styleId="Heading3">
    <w:name w:val="heading 3"/>
    <w:basedOn w:val="Normal"/>
    <w:next w:val="Normal"/>
    <w:link w:val="Heading3Char"/>
    <w:uiPriority w:val="9"/>
    <w:semiHidden/>
    <w:unhideWhenUsed/>
    <w:qFormat/>
    <w:rsid w:val="001C111F"/>
    <w:pPr>
      <w:keepNext/>
      <w:keepLines/>
      <w:spacing w:before="40" w:line="259" w:lineRule="auto"/>
      <w:jc w:val="left"/>
      <w:outlineLvl w:val="2"/>
    </w:pPr>
    <w:rPr>
      <w:rFonts w:asciiTheme="majorHAnsi" w:eastAsiaTheme="majorEastAsia" w:hAnsiTheme="majorHAnsi" w:cstheme="majorBidi"/>
      <w:color w:val="1F4D78"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05BAA"/>
    <w:pPr>
      <w:spacing w:before="240" w:line="240" w:lineRule="auto"/>
      <w:ind w:firstLine="0"/>
      <w:jc w:val="left"/>
    </w:pPr>
    <w:rPr>
      <w:i/>
    </w:rPr>
  </w:style>
  <w:style w:type="paragraph" w:customStyle="1" w:styleId="MDPI12title">
    <w:name w:val="MDPI_1.2_title"/>
    <w:next w:val="MDPI13authornames"/>
    <w:qFormat/>
    <w:rsid w:val="00605BAA"/>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605BAA"/>
    <w:pPr>
      <w:spacing w:after="120"/>
      <w:ind w:firstLine="0"/>
      <w:jc w:val="left"/>
    </w:pPr>
    <w:rPr>
      <w:b/>
      <w:snapToGrid/>
    </w:rPr>
  </w:style>
  <w:style w:type="paragraph" w:customStyle="1" w:styleId="MDPI14history">
    <w:name w:val="MDPI_1.4_history"/>
    <w:basedOn w:val="MDPI62Acknowledgments"/>
    <w:next w:val="Normal"/>
    <w:qFormat/>
    <w:rsid w:val="00605BAA"/>
    <w:pPr>
      <w:ind w:left="113"/>
      <w:jc w:val="left"/>
    </w:pPr>
    <w:rPr>
      <w:snapToGrid/>
    </w:rPr>
  </w:style>
  <w:style w:type="paragraph" w:customStyle="1" w:styleId="MDPI16affiliation">
    <w:name w:val="MDPI_1.6_affiliation"/>
    <w:basedOn w:val="MDPI62Acknowledgments"/>
    <w:qFormat/>
    <w:rsid w:val="00605BAA"/>
    <w:pPr>
      <w:spacing w:before="0"/>
      <w:ind w:left="311" w:hanging="198"/>
      <w:jc w:val="left"/>
    </w:pPr>
    <w:rPr>
      <w:snapToGrid/>
      <w:szCs w:val="18"/>
    </w:rPr>
  </w:style>
  <w:style w:type="paragraph" w:customStyle="1" w:styleId="MDPI17abstract">
    <w:name w:val="MDPI_1.7_abstract"/>
    <w:basedOn w:val="MDPI31text"/>
    <w:next w:val="MDPI18keywords"/>
    <w:qFormat/>
    <w:rsid w:val="00605BAA"/>
    <w:pPr>
      <w:spacing w:before="240"/>
      <w:ind w:left="113" w:firstLine="0"/>
    </w:pPr>
    <w:rPr>
      <w:snapToGrid/>
    </w:rPr>
  </w:style>
  <w:style w:type="paragraph" w:customStyle="1" w:styleId="MDPI18keywords">
    <w:name w:val="MDPI_1.8_keywords"/>
    <w:basedOn w:val="MDPI31text"/>
    <w:next w:val="Normal"/>
    <w:qFormat/>
    <w:rsid w:val="00605BAA"/>
    <w:pPr>
      <w:spacing w:before="240"/>
      <w:ind w:left="113" w:firstLine="0"/>
    </w:pPr>
  </w:style>
  <w:style w:type="paragraph" w:customStyle="1" w:styleId="MDPI19line">
    <w:name w:val="MDPI_1.9_line"/>
    <w:basedOn w:val="MDPI31text"/>
    <w:qFormat/>
    <w:rsid w:val="00605BAA"/>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605BAA"/>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05B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05BAA"/>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05BAA"/>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05BA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05BAA"/>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05BAA"/>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05BAA"/>
    <w:pPr>
      <w:ind w:firstLine="0"/>
    </w:pPr>
  </w:style>
  <w:style w:type="paragraph" w:customStyle="1" w:styleId="MDPI33textspaceafter">
    <w:name w:val="MDPI_3.3_text_space_after"/>
    <w:basedOn w:val="MDPI31text"/>
    <w:qFormat/>
    <w:rsid w:val="00605BAA"/>
    <w:pPr>
      <w:spacing w:after="240"/>
    </w:pPr>
  </w:style>
  <w:style w:type="paragraph" w:customStyle="1" w:styleId="MDPI34textspacebefore">
    <w:name w:val="MDPI_3.4_text_space_before"/>
    <w:basedOn w:val="MDPI31text"/>
    <w:qFormat/>
    <w:rsid w:val="00605BAA"/>
    <w:pPr>
      <w:spacing w:before="240"/>
    </w:pPr>
  </w:style>
  <w:style w:type="paragraph" w:customStyle="1" w:styleId="MDPI35textbeforelist">
    <w:name w:val="MDPI_3.5_text_before_list"/>
    <w:basedOn w:val="MDPI31text"/>
    <w:qFormat/>
    <w:rsid w:val="00605BAA"/>
    <w:pPr>
      <w:spacing w:after="120"/>
    </w:pPr>
  </w:style>
  <w:style w:type="paragraph" w:customStyle="1" w:styleId="MDPI36textafterlist">
    <w:name w:val="MDPI_3.6_text_after_list"/>
    <w:basedOn w:val="MDPI31text"/>
    <w:qFormat/>
    <w:rsid w:val="00605BAA"/>
    <w:pPr>
      <w:spacing w:before="120"/>
    </w:pPr>
  </w:style>
  <w:style w:type="paragraph" w:customStyle="1" w:styleId="MDPI37itemize">
    <w:name w:val="MDPI_3.7_itemize"/>
    <w:basedOn w:val="MDPI31text"/>
    <w:qFormat/>
    <w:rsid w:val="00605BAA"/>
    <w:pPr>
      <w:numPr>
        <w:numId w:val="1"/>
      </w:numPr>
      <w:ind w:left="425" w:hanging="425"/>
    </w:pPr>
  </w:style>
  <w:style w:type="paragraph" w:customStyle="1" w:styleId="MDPI38bullet">
    <w:name w:val="MDPI_3.8_bullet"/>
    <w:basedOn w:val="MDPI31text"/>
    <w:qFormat/>
    <w:rsid w:val="00605BAA"/>
    <w:pPr>
      <w:numPr>
        <w:numId w:val="2"/>
      </w:numPr>
      <w:ind w:left="425" w:hanging="425"/>
    </w:pPr>
  </w:style>
  <w:style w:type="paragraph" w:customStyle="1" w:styleId="MDPI39equation">
    <w:name w:val="MDPI_3.9_equation"/>
    <w:basedOn w:val="MDPI31text"/>
    <w:qFormat/>
    <w:rsid w:val="00605BAA"/>
    <w:pPr>
      <w:spacing w:before="120" w:after="120"/>
      <w:ind w:left="709" w:firstLine="0"/>
      <w:jc w:val="center"/>
    </w:pPr>
  </w:style>
  <w:style w:type="paragraph" w:customStyle="1" w:styleId="MDPI3aequationnumber">
    <w:name w:val="MDPI_3.a_equation_number"/>
    <w:basedOn w:val="MDPI31text"/>
    <w:qFormat/>
    <w:rsid w:val="00605BAA"/>
    <w:pPr>
      <w:spacing w:before="120" w:after="120" w:line="240" w:lineRule="auto"/>
      <w:ind w:firstLine="0"/>
      <w:jc w:val="right"/>
    </w:pPr>
  </w:style>
  <w:style w:type="paragraph" w:customStyle="1" w:styleId="MDPI62Acknowledgments">
    <w:name w:val="MDPI_6.2_Acknowledgments"/>
    <w:qFormat/>
    <w:rsid w:val="00605BAA"/>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605BAA"/>
    <w:pPr>
      <w:spacing w:before="240" w:after="120" w:line="260" w:lineRule="atLeast"/>
      <w:ind w:left="425" w:right="425"/>
    </w:pPr>
    <w:rPr>
      <w:snapToGrid/>
      <w:szCs w:val="22"/>
    </w:rPr>
  </w:style>
  <w:style w:type="paragraph" w:customStyle="1" w:styleId="MDPI42tablebody">
    <w:name w:val="MDPI_4.2_table_body"/>
    <w:qFormat/>
    <w:rsid w:val="00036FB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605BAA"/>
    <w:pPr>
      <w:spacing w:before="0"/>
      <w:ind w:left="0" w:right="0"/>
    </w:pPr>
  </w:style>
  <w:style w:type="paragraph" w:customStyle="1" w:styleId="MDPI51figurecaption">
    <w:name w:val="MDPI_5.1_figure_caption"/>
    <w:basedOn w:val="MDPI62Acknowledgments"/>
    <w:qFormat/>
    <w:rsid w:val="00605BAA"/>
    <w:pPr>
      <w:spacing w:after="240" w:line="260" w:lineRule="atLeast"/>
      <w:ind w:left="425" w:right="425"/>
    </w:pPr>
    <w:rPr>
      <w:snapToGrid/>
    </w:rPr>
  </w:style>
  <w:style w:type="paragraph" w:customStyle="1" w:styleId="MDPI52figure">
    <w:name w:val="MDPI_5.2_figure"/>
    <w:qFormat/>
    <w:rsid w:val="00605BAA"/>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605BAA"/>
    <w:pPr>
      <w:spacing w:before="240"/>
    </w:pPr>
    <w:rPr>
      <w:lang w:eastAsia="en-US"/>
    </w:rPr>
  </w:style>
  <w:style w:type="paragraph" w:customStyle="1" w:styleId="MDPI63AuthorContributions">
    <w:name w:val="MDPI_6.3_AuthorContributions"/>
    <w:basedOn w:val="MDPI62Acknowledgments"/>
    <w:qFormat/>
    <w:rsid w:val="00605BAA"/>
    <w:rPr>
      <w:rFonts w:eastAsia="SimSun"/>
      <w:color w:val="auto"/>
      <w:lang w:eastAsia="en-US"/>
    </w:rPr>
  </w:style>
  <w:style w:type="paragraph" w:customStyle="1" w:styleId="MDPI64CoI">
    <w:name w:val="MDPI_6.4_CoI"/>
    <w:basedOn w:val="MDPI62Acknowledgments"/>
    <w:qFormat/>
    <w:rsid w:val="00605BAA"/>
  </w:style>
  <w:style w:type="paragraph" w:customStyle="1" w:styleId="MDPI81theorem">
    <w:name w:val="MDPI_8.1_theorem"/>
    <w:basedOn w:val="MDPI32textnoindent"/>
    <w:qFormat/>
    <w:rsid w:val="00605BAA"/>
    <w:rPr>
      <w:i/>
    </w:rPr>
  </w:style>
  <w:style w:type="paragraph" w:customStyle="1" w:styleId="MDPI82proof">
    <w:name w:val="MDPI_8.2_proof"/>
    <w:basedOn w:val="MDPI32textnoindent"/>
    <w:qFormat/>
    <w:rsid w:val="00605BAA"/>
  </w:style>
  <w:style w:type="paragraph" w:customStyle="1" w:styleId="MDPIfooterfirstpage">
    <w:name w:val="MDPI_footer_firstpage"/>
    <w:basedOn w:val="Normal"/>
    <w:qFormat/>
    <w:rsid w:val="00605BAA"/>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605BAA"/>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605BAA"/>
    <w:pPr>
      <w:spacing w:before="240" w:after="120"/>
      <w:ind w:firstLine="0"/>
      <w:jc w:val="left"/>
      <w:outlineLvl w:val="2"/>
    </w:pPr>
  </w:style>
  <w:style w:type="paragraph" w:customStyle="1" w:styleId="MDPI21heading1">
    <w:name w:val="MDPI_2.1_heading1"/>
    <w:basedOn w:val="MDPI23heading3"/>
    <w:qFormat/>
    <w:rsid w:val="00605BAA"/>
    <w:pPr>
      <w:outlineLvl w:val="0"/>
    </w:pPr>
    <w:rPr>
      <w:b/>
    </w:rPr>
  </w:style>
  <w:style w:type="paragraph" w:customStyle="1" w:styleId="MDPI22heading2">
    <w:name w:val="MDPI_2.2_heading2"/>
    <w:basedOn w:val="Normal"/>
    <w:qFormat/>
    <w:rsid w:val="00605BAA"/>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605BAA"/>
    <w:pPr>
      <w:numPr>
        <w:numId w:val="3"/>
      </w:numPr>
      <w:spacing w:before="0" w:line="260" w:lineRule="atLeast"/>
    </w:pPr>
  </w:style>
  <w:style w:type="paragraph" w:styleId="BalloonText">
    <w:name w:val="Balloon Text"/>
    <w:basedOn w:val="Normal"/>
    <w:link w:val="BalloonTextChar"/>
    <w:uiPriority w:val="99"/>
    <w:semiHidden/>
    <w:unhideWhenUsed/>
    <w:rsid w:val="00605BAA"/>
    <w:pPr>
      <w:spacing w:line="240" w:lineRule="auto"/>
    </w:pPr>
    <w:rPr>
      <w:sz w:val="18"/>
      <w:szCs w:val="18"/>
    </w:rPr>
  </w:style>
  <w:style w:type="character" w:customStyle="1" w:styleId="BalloonTextChar">
    <w:name w:val="Balloon Text Char"/>
    <w:link w:val="BalloonText"/>
    <w:uiPriority w:val="99"/>
    <w:semiHidden/>
    <w:rsid w:val="00605BAA"/>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05BAA"/>
  </w:style>
  <w:style w:type="table" w:customStyle="1" w:styleId="MDPI41threelinetable">
    <w:name w:val="MDPI_4.1_three_line_table"/>
    <w:basedOn w:val="TableNormal"/>
    <w:uiPriority w:val="99"/>
    <w:rsid w:val="00036FB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097E91"/>
    <w:rPr>
      <w:color w:val="0563C1"/>
      <w:u w:val="single"/>
    </w:rPr>
  </w:style>
  <w:style w:type="character" w:customStyle="1" w:styleId="UnresolvedMention">
    <w:name w:val="Unresolved Mention"/>
    <w:uiPriority w:val="99"/>
    <w:semiHidden/>
    <w:unhideWhenUsed/>
    <w:rsid w:val="00A10E28"/>
    <w:rPr>
      <w:color w:val="605E5C"/>
      <w:shd w:val="clear" w:color="auto" w:fill="E1DFDD"/>
    </w:rPr>
  </w:style>
  <w:style w:type="table" w:styleId="PlainTable4">
    <w:name w:val="Plain Table 4"/>
    <w:basedOn w:val="TableNormal"/>
    <w:uiPriority w:val="44"/>
    <w:rsid w:val="00103C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rsid w:val="00C33CF3"/>
    <w:pPr>
      <w:spacing w:line="240" w:lineRule="auto"/>
      <w:jc w:val="left"/>
    </w:pPr>
    <w:rPr>
      <w:color w:val="auto"/>
      <w:lang w:val="da-DK" w:eastAsia="en-US"/>
    </w:rPr>
  </w:style>
  <w:style w:type="character" w:customStyle="1" w:styleId="BodyTextChar">
    <w:name w:val="Body Text Char"/>
    <w:basedOn w:val="DefaultParagraphFont"/>
    <w:link w:val="BodyText"/>
    <w:rsid w:val="00C33CF3"/>
    <w:rPr>
      <w:rFonts w:ascii="Times New Roman" w:eastAsia="Times New Roman" w:hAnsi="Times New Roman"/>
      <w:sz w:val="24"/>
      <w:lang w:val="da-DK"/>
    </w:rPr>
  </w:style>
  <w:style w:type="paragraph" w:styleId="NormalWeb">
    <w:name w:val="Normal (Web)"/>
    <w:basedOn w:val="Normal"/>
    <w:uiPriority w:val="99"/>
    <w:unhideWhenUsed/>
    <w:rsid w:val="00321D24"/>
    <w:pPr>
      <w:spacing w:before="100" w:beforeAutospacing="1" w:after="100" w:afterAutospacing="1" w:line="240" w:lineRule="auto"/>
      <w:jc w:val="left"/>
    </w:pPr>
    <w:rPr>
      <w:color w:val="auto"/>
      <w:szCs w:val="24"/>
      <w:lang w:eastAsia="en-US"/>
    </w:rPr>
  </w:style>
  <w:style w:type="character" w:customStyle="1" w:styleId="Heading2Char">
    <w:name w:val="Heading 2 Char"/>
    <w:basedOn w:val="DefaultParagraphFont"/>
    <w:link w:val="Heading2"/>
    <w:uiPriority w:val="9"/>
    <w:rsid w:val="001C111F"/>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semiHidden/>
    <w:rsid w:val="001C111F"/>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1C111F"/>
  </w:style>
  <w:style w:type="character" w:customStyle="1" w:styleId="title-text">
    <w:name w:val="title-text"/>
    <w:basedOn w:val="DefaultParagraphFont"/>
    <w:rsid w:val="001C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yperlink" Target="https://doi.org/10.1016/j.molliq.2020.1130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science/journal/016773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1677322203097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bmcl.2015.07.09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rabnews.com/node/1465856/saudi-ara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Packages\Microsoft.MicrosoftEdge_8wekyb3d8bbwe\TempState\Downloads\molecules-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F8A6-6AC4-4042-92AC-06B557EA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molecules-template (3)</Template>
  <TotalTime>99</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41</cp:revision>
  <dcterms:created xsi:type="dcterms:W3CDTF">2020-04-08T17:51:00Z</dcterms:created>
  <dcterms:modified xsi:type="dcterms:W3CDTF">2020-05-10T21:47:00Z</dcterms:modified>
</cp:coreProperties>
</file>